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BE24" w14:textId="77777777" w:rsidR="00A541CC" w:rsidRDefault="00A541CC" w:rsidP="00A541CC">
      <w:pPr>
        <w:tabs>
          <w:tab w:val="left" w:pos="142"/>
          <w:tab w:val="left" w:pos="3062"/>
          <w:tab w:val="right" w:pos="9010"/>
        </w:tabs>
        <w:spacing w:before="120"/>
        <w:jc w:val="center"/>
        <w:rPr>
          <w:b/>
          <w:color w:val="000000"/>
          <w:sz w:val="32"/>
          <w:szCs w:val="36"/>
        </w:rPr>
      </w:pPr>
      <w:bookmarkStart w:id="0" w:name="_GoBack"/>
      <w:bookmarkEnd w:id="0"/>
    </w:p>
    <w:p w14:paraId="18AAE384" w14:textId="77777777" w:rsidR="00A541CC" w:rsidRDefault="00A541CC" w:rsidP="00A541CC">
      <w:pPr>
        <w:tabs>
          <w:tab w:val="left" w:pos="142"/>
          <w:tab w:val="left" w:pos="3062"/>
          <w:tab w:val="right" w:pos="9010"/>
        </w:tabs>
        <w:spacing w:before="120"/>
        <w:jc w:val="center"/>
        <w:rPr>
          <w:b/>
          <w:color w:val="000000"/>
          <w:sz w:val="32"/>
          <w:szCs w:val="36"/>
        </w:rPr>
      </w:pPr>
    </w:p>
    <w:p w14:paraId="78DFA5C7" w14:textId="624553C0" w:rsidR="00A541CC" w:rsidRDefault="00A541CC" w:rsidP="00A541CC">
      <w:pPr>
        <w:tabs>
          <w:tab w:val="left" w:pos="142"/>
          <w:tab w:val="left" w:pos="3062"/>
          <w:tab w:val="right" w:pos="9010"/>
        </w:tabs>
        <w:spacing w:before="120"/>
        <w:jc w:val="center"/>
        <w:rPr>
          <w:b/>
          <w:color w:val="000000"/>
          <w:sz w:val="32"/>
          <w:szCs w:val="36"/>
        </w:rPr>
      </w:pPr>
      <w:r>
        <w:rPr>
          <w:b/>
          <w:color w:val="000000"/>
          <w:sz w:val="32"/>
          <w:szCs w:val="36"/>
        </w:rPr>
        <w:t>SOUHLAS SE ZPRACOVÁNÍM OSOBNÍCH ÚDAJŮ</w:t>
      </w:r>
    </w:p>
    <w:p w14:paraId="36E7BD0D" w14:textId="77777777" w:rsidR="00A541CC" w:rsidRDefault="00A541CC" w:rsidP="00A541CC">
      <w:pPr>
        <w:widowControl w:val="0"/>
        <w:tabs>
          <w:tab w:val="right" w:pos="9010"/>
        </w:tabs>
        <w:spacing w:before="100"/>
        <w:jc w:val="both"/>
        <w:rPr>
          <w:snapToGrid w:val="0"/>
          <w:sz w:val="22"/>
        </w:rPr>
      </w:pPr>
    </w:p>
    <w:p w14:paraId="734C7C01" w14:textId="77777777" w:rsidR="00A541CC" w:rsidRDefault="00A541CC" w:rsidP="00A541CC">
      <w:pPr>
        <w:widowControl w:val="0"/>
        <w:tabs>
          <w:tab w:val="right" w:pos="9010"/>
        </w:tabs>
        <w:spacing w:before="100"/>
        <w:jc w:val="both"/>
        <w:rPr>
          <w:snapToGrid w:val="0"/>
          <w:sz w:val="24"/>
          <w:szCs w:val="24"/>
        </w:rPr>
      </w:pPr>
      <w:r>
        <w:rPr>
          <w:snapToGrid w:val="0"/>
          <w:sz w:val="24"/>
          <w:szCs w:val="24"/>
        </w:rPr>
        <w:t>Výše uvedené povinné osobní údaje o Vás a Vašem dítěti zpracovávají Mateřská škola na Hrčavě, jejíž činnost vykonává Základní škola a mateřská škola Mosty u Jablunkova 750, příspěvková organizace, případně zřizovatel Obec Mosty u Jablunkova a „trojková obec“ Jablunkov, jako správce osobních údajů, a to z důvodu, že je takové zpracování nutné pro plnění jejich zákonných povinností dle zákona č. 561/2004 Sb., o předškolním, základním, středním, vyšším odborném a jiném vzdělávání, ve znění pozdějších předpisů (dále jen „</w:t>
      </w:r>
      <w:r>
        <w:rPr>
          <w:b/>
          <w:snapToGrid w:val="0"/>
          <w:sz w:val="24"/>
          <w:szCs w:val="24"/>
        </w:rPr>
        <w:t>Školský zákon</w:t>
      </w:r>
      <w:r>
        <w:rPr>
          <w:snapToGrid w:val="0"/>
          <w:sz w:val="24"/>
          <w:szCs w:val="24"/>
        </w:rPr>
        <w:t>“) a dle zákona č. 258/2000 Sb. o veřejné ochraně zdraví, ve znění pozdějších předpisů, a to především za účelem:</w:t>
      </w:r>
    </w:p>
    <w:p w14:paraId="583E1BDC"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organizace zápisu k předškolnímu vzdělávání dle § 34 Školského zákona;</w:t>
      </w:r>
    </w:p>
    <w:p w14:paraId="61BFBD88"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 xml:space="preserve">kontrolu plnění povinného předškolního vzdělávání dle § </w:t>
      </w:r>
      <w:proofErr w:type="gramStart"/>
      <w:r>
        <w:rPr>
          <w:snapToGrid w:val="0"/>
          <w:sz w:val="24"/>
          <w:szCs w:val="24"/>
        </w:rPr>
        <w:t>34a</w:t>
      </w:r>
      <w:proofErr w:type="gramEnd"/>
      <w:r>
        <w:rPr>
          <w:snapToGrid w:val="0"/>
          <w:sz w:val="24"/>
          <w:szCs w:val="24"/>
        </w:rPr>
        <w:t xml:space="preserve"> Školského zákona;</w:t>
      </w:r>
    </w:p>
    <w:p w14:paraId="13D6F8DB"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vyhodnocení příjímacího řízení k předškolnímu vzdělávání v Mateřské škole na základě zákonných kritérií a kritérií stanovených ředitelem Mateřské školy.</w:t>
      </w:r>
    </w:p>
    <w:p w14:paraId="391592FF" w14:textId="77777777" w:rsidR="00A541CC" w:rsidRDefault="00A541CC" w:rsidP="00A541CC">
      <w:pPr>
        <w:widowControl w:val="0"/>
        <w:tabs>
          <w:tab w:val="right" w:pos="9010"/>
        </w:tabs>
        <w:spacing w:before="100"/>
        <w:jc w:val="both"/>
        <w:rPr>
          <w:snapToGrid w:val="0"/>
          <w:sz w:val="24"/>
          <w:szCs w:val="24"/>
        </w:rPr>
      </w:pPr>
      <w:r>
        <w:rPr>
          <w:snapToGrid w:val="0"/>
          <w:sz w:val="24"/>
          <w:szCs w:val="24"/>
        </w:rPr>
        <w:t>V případě přijetí Vašeho dítěte k předškolnímu vzdělávání v Mateřské škole, budou údaje Vašeho dítěte dále zpracovávány za účelem:</w:t>
      </w:r>
    </w:p>
    <w:p w14:paraId="0BB50546"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vedení povinné dokumentace školy (školní matriky) ve smyslu § 28 odstavce 2 Školského zákona;</w:t>
      </w:r>
    </w:p>
    <w:p w14:paraId="3A981098"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zajištění bezpečnosti a ochrany zdraví dětí v Mateřské škole ve smyslu § 29 Školského zákona;</w:t>
      </w:r>
    </w:p>
    <w:p w14:paraId="76C1599A" w14:textId="77777777" w:rsidR="00A541CC" w:rsidRDefault="00A541CC" w:rsidP="00A541CC">
      <w:pPr>
        <w:pStyle w:val="Odstavecseseznamem"/>
        <w:widowControl w:val="0"/>
        <w:numPr>
          <w:ilvl w:val="0"/>
          <w:numId w:val="6"/>
        </w:numPr>
        <w:tabs>
          <w:tab w:val="right" w:pos="9010"/>
        </w:tabs>
        <w:spacing w:before="100"/>
        <w:jc w:val="both"/>
        <w:rPr>
          <w:snapToGrid w:val="0"/>
          <w:sz w:val="24"/>
          <w:szCs w:val="24"/>
        </w:rPr>
      </w:pPr>
      <w:r>
        <w:rPr>
          <w:snapToGrid w:val="0"/>
          <w:sz w:val="24"/>
          <w:szCs w:val="24"/>
        </w:rPr>
        <w:tab/>
        <w:t>zajištění individuálního přístupu k Vašemu dítěti za účelem naplnění jeho případných speciálních vzdělávacích potřeb jakož i pro vytvoření podmínek pro rozvoj jeho nadání.</w:t>
      </w:r>
    </w:p>
    <w:p w14:paraId="72976699" w14:textId="77777777" w:rsidR="00A541CC" w:rsidRDefault="00A541CC" w:rsidP="00A541CC">
      <w:pPr>
        <w:widowControl w:val="0"/>
        <w:tabs>
          <w:tab w:val="right" w:pos="9010"/>
        </w:tabs>
        <w:spacing w:before="100"/>
        <w:jc w:val="both"/>
        <w:rPr>
          <w:snapToGrid w:val="0"/>
          <w:sz w:val="24"/>
          <w:szCs w:val="24"/>
        </w:rPr>
      </w:pPr>
      <w:r>
        <w:rPr>
          <w:snapToGrid w:val="0"/>
          <w:sz w:val="24"/>
          <w:szCs w:val="24"/>
        </w:rPr>
        <w:t>Příjemci osobních údajů jsou v omezeném rozsahu rovněž ředitelé spádové mateřské školy (pokud není Mateřská škola spádovou školou Vašeho dítěte).</w:t>
      </w:r>
    </w:p>
    <w:p w14:paraId="3547ECF3" w14:textId="77777777" w:rsidR="00A541CC" w:rsidRDefault="00A541CC" w:rsidP="00A541CC">
      <w:pPr>
        <w:widowControl w:val="0"/>
        <w:tabs>
          <w:tab w:val="right" w:pos="9010"/>
        </w:tabs>
        <w:spacing w:before="100"/>
        <w:jc w:val="both"/>
        <w:rPr>
          <w:snapToGrid w:val="0"/>
          <w:sz w:val="24"/>
          <w:szCs w:val="24"/>
        </w:rPr>
      </w:pPr>
      <w:r>
        <w:rPr>
          <w:snapToGrid w:val="0"/>
          <w:sz w:val="24"/>
          <w:szCs w:val="24"/>
        </w:rPr>
        <w:t xml:space="preserve">Údaje pro účely přijímacího řízení budou zpracovávány po dobu řízení. V případě přijetí Vašeho dítěte budou údaje v rozsahu povinném pro vedení školní matriky zpracovány po dobu školní docházky Vašeho dítěte na Mateřské škole. Po skončení výběrového řízení, resp. po skončení školní docházky Vašeho dítěte, budou údaje dále archivovány v souladu s právními předpisy a dle směrnice Spisový a skartační řád. </w:t>
      </w:r>
    </w:p>
    <w:p w14:paraId="2359F960" w14:textId="77777777" w:rsidR="00A541CC" w:rsidRDefault="00A541CC" w:rsidP="00A541CC">
      <w:pPr>
        <w:jc w:val="both"/>
        <w:rPr>
          <w:snapToGrid w:val="0"/>
          <w:sz w:val="24"/>
          <w:szCs w:val="24"/>
        </w:rPr>
      </w:pPr>
      <w:r>
        <w:rPr>
          <w:snapToGrid w:val="0"/>
          <w:sz w:val="24"/>
          <w:szCs w:val="24"/>
        </w:rPr>
        <w:t>V případě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Mateřské školy či jiných subjektů zpracovávat osobní údaje, jak jsou tyto povinnosti popsány výše.</w:t>
      </w:r>
    </w:p>
    <w:p w14:paraId="4DC09C36" w14:textId="77777777" w:rsidR="00A541CC" w:rsidRDefault="00A541CC" w:rsidP="00A541CC">
      <w:pPr>
        <w:jc w:val="both"/>
        <w:rPr>
          <w:snapToGrid w:val="0"/>
          <w:sz w:val="24"/>
          <w:szCs w:val="24"/>
        </w:rPr>
      </w:pPr>
    </w:p>
    <w:p w14:paraId="71359044" w14:textId="77777777" w:rsidR="00A541CC" w:rsidRDefault="00A541CC" w:rsidP="00A541CC">
      <w:pPr>
        <w:ind w:left="4248"/>
        <w:rPr>
          <w:sz w:val="24"/>
          <w:szCs w:val="24"/>
        </w:rPr>
      </w:pPr>
    </w:p>
    <w:p w14:paraId="2EEC79F0" w14:textId="77777777" w:rsidR="00A541CC" w:rsidRDefault="00A541CC" w:rsidP="00A541CC">
      <w:pPr>
        <w:ind w:left="4248"/>
        <w:rPr>
          <w:sz w:val="24"/>
          <w:szCs w:val="24"/>
        </w:rPr>
      </w:pPr>
      <w:r>
        <w:rPr>
          <w:sz w:val="24"/>
          <w:szCs w:val="24"/>
        </w:rPr>
        <w:t>Jméno a příjmení dítěte:</w:t>
      </w:r>
      <w:r>
        <w:rPr>
          <w:sz w:val="24"/>
          <w:szCs w:val="24"/>
        </w:rPr>
        <w:tab/>
      </w:r>
      <w:r>
        <w:rPr>
          <w:sz w:val="24"/>
          <w:szCs w:val="24"/>
        </w:rPr>
        <w:tab/>
      </w:r>
      <w:r>
        <w:rPr>
          <w:sz w:val="24"/>
          <w:szCs w:val="24"/>
        </w:rPr>
        <w:tab/>
      </w:r>
    </w:p>
    <w:p w14:paraId="410EC221" w14:textId="77777777" w:rsidR="00A541CC" w:rsidRDefault="00A541CC" w:rsidP="00A541CC">
      <w:pPr>
        <w:rPr>
          <w:sz w:val="24"/>
          <w:szCs w:val="24"/>
        </w:rPr>
      </w:pPr>
    </w:p>
    <w:p w14:paraId="6E3A52F0" w14:textId="77777777" w:rsidR="00A541CC" w:rsidRDefault="00A541CC" w:rsidP="00A541CC">
      <w:pPr>
        <w:ind w:left="3540" w:firstLine="708"/>
        <w:rPr>
          <w:sz w:val="24"/>
          <w:szCs w:val="24"/>
        </w:rPr>
      </w:pPr>
      <w:r>
        <w:rPr>
          <w:sz w:val="24"/>
          <w:szCs w:val="24"/>
        </w:rPr>
        <w:t xml:space="preserve">Podpis zákonného zástupce: </w:t>
      </w:r>
    </w:p>
    <w:p w14:paraId="4E8CB10E" w14:textId="77777777" w:rsidR="00A541CC" w:rsidRDefault="00A541CC" w:rsidP="00A541CC">
      <w:pPr>
        <w:jc w:val="both"/>
      </w:pPr>
    </w:p>
    <w:p w14:paraId="06714746" w14:textId="77777777" w:rsidR="00A541CC" w:rsidRDefault="00A541CC" w:rsidP="00A541CC">
      <w:pPr>
        <w:jc w:val="both"/>
      </w:pPr>
    </w:p>
    <w:p w14:paraId="42C7EC19" w14:textId="77777777" w:rsidR="00A541CC" w:rsidRDefault="00A541CC" w:rsidP="00A541CC">
      <w:pPr>
        <w:jc w:val="both"/>
      </w:pPr>
    </w:p>
    <w:p w14:paraId="0AB9403F" w14:textId="77777777" w:rsidR="00A541CC" w:rsidRDefault="00A541CC" w:rsidP="00A541CC">
      <w:pPr>
        <w:jc w:val="both"/>
      </w:pPr>
    </w:p>
    <w:p w14:paraId="7FE25719" w14:textId="77777777" w:rsidR="00A541CC" w:rsidRDefault="00A541CC" w:rsidP="00A541CC">
      <w:pPr>
        <w:jc w:val="both"/>
      </w:pPr>
    </w:p>
    <w:p w14:paraId="29344C59" w14:textId="77777777" w:rsidR="00A541CC" w:rsidRDefault="00A541CC" w:rsidP="00A541CC">
      <w:pPr>
        <w:jc w:val="both"/>
      </w:pPr>
    </w:p>
    <w:p w14:paraId="5661CC52" w14:textId="77777777" w:rsidR="00A541CC" w:rsidRDefault="00A541CC" w:rsidP="00A541CC">
      <w:pPr>
        <w:jc w:val="both"/>
      </w:pPr>
    </w:p>
    <w:p w14:paraId="00E84567" w14:textId="77777777" w:rsidR="00A541CC" w:rsidRDefault="00A541CC" w:rsidP="00A541CC">
      <w:pPr>
        <w:jc w:val="both"/>
      </w:pPr>
    </w:p>
    <w:p w14:paraId="69BB2B33" w14:textId="77777777" w:rsidR="00A541CC" w:rsidRDefault="00A541CC" w:rsidP="00A541CC">
      <w:pPr>
        <w:spacing w:after="160" w:line="256" w:lineRule="auto"/>
        <w:rPr>
          <w:b/>
          <w:sz w:val="28"/>
        </w:rPr>
      </w:pPr>
      <w:r>
        <w:rPr>
          <w:b/>
          <w:sz w:val="28"/>
        </w:rPr>
        <w:br w:type="page"/>
      </w:r>
    </w:p>
    <w:p w14:paraId="2C5C9E3B" w14:textId="77777777" w:rsidR="00A541CC" w:rsidRDefault="00A541CC" w:rsidP="00A541CC">
      <w:pPr>
        <w:jc w:val="center"/>
        <w:rPr>
          <w:b/>
          <w:sz w:val="28"/>
        </w:rPr>
      </w:pPr>
    </w:p>
    <w:p w14:paraId="3E8ECD47" w14:textId="77777777" w:rsidR="00A541CC" w:rsidRDefault="00A541CC" w:rsidP="00A541CC">
      <w:pPr>
        <w:jc w:val="center"/>
        <w:rPr>
          <w:b/>
          <w:sz w:val="28"/>
        </w:rPr>
      </w:pPr>
    </w:p>
    <w:p w14:paraId="6EE9E88E" w14:textId="77777777" w:rsidR="00A541CC" w:rsidRDefault="00A541CC" w:rsidP="00A541CC">
      <w:pPr>
        <w:jc w:val="center"/>
        <w:rPr>
          <w:b/>
          <w:sz w:val="28"/>
        </w:rPr>
      </w:pPr>
    </w:p>
    <w:p w14:paraId="4C7538DE" w14:textId="0765FEBA" w:rsidR="00A541CC" w:rsidRDefault="00A541CC" w:rsidP="00A541CC">
      <w:pPr>
        <w:jc w:val="center"/>
        <w:rPr>
          <w:b/>
          <w:sz w:val="28"/>
        </w:rPr>
      </w:pPr>
      <w:r>
        <w:rPr>
          <w:b/>
          <w:sz w:val="28"/>
        </w:rPr>
        <w:t>Souhlas se zpracováním osobních údajů a pořízením ostatních materiálů</w:t>
      </w:r>
    </w:p>
    <w:p w14:paraId="48136CD2" w14:textId="77777777" w:rsidR="00A541CC" w:rsidRDefault="00A541CC" w:rsidP="00A541CC">
      <w:pPr>
        <w:jc w:val="both"/>
      </w:pPr>
    </w:p>
    <w:p w14:paraId="2C429BC4" w14:textId="77777777" w:rsidR="00A541CC" w:rsidRDefault="00A541CC" w:rsidP="00A541CC">
      <w:pPr>
        <w:jc w:val="both"/>
      </w:pPr>
    </w:p>
    <w:p w14:paraId="125E8220" w14:textId="77777777" w:rsidR="00A541CC" w:rsidRDefault="00A541CC" w:rsidP="00A541CC">
      <w:pPr>
        <w:jc w:val="both"/>
        <w:rPr>
          <w:sz w:val="24"/>
        </w:rPr>
      </w:pPr>
      <w:r>
        <w:rPr>
          <w:sz w:val="24"/>
        </w:rPr>
        <w:t xml:space="preserve">Základní škola a mateřská škola v Mostech u Jablunkova mě informovala, že je ze zákona pověřena, aby zpracovávala a evidovala osobní údaje a osobní citlivé údaje včetně rodného čísla mého dítěte ve smyslu všech ustanovení zákona č. 110/2019 Sb. o ochraně osobních údajů v platném znění a zákona 133/2000 Sb. o evidenci obyvatel a rodných čísel v platném znění. V souladu se zákonem č. 110/2019 Sb. se zpracováním citlivých údajů týkajících se zdravotního stavu, zdravotního postižení či zdravotního nebo sociálního znevýhodnění výše uvedeného dítěte či žáka/uchazeče a podávání informací dotčeným organizacím a úřadům. Účelem tohoto zpracování je vedení školní matriky ve smyslu § 28 zákona č. 561/2004 Sb. odst. 2 písmene f) a zajištění speciálního přístupu k dítěti/žákovi, pro účely vedení povinné dokumentace školy podle zákona 561/2004 Sb. školského zákona v platném znění, vedení nezbytné zdravotní dokumentace a psychologických vyšetření, mimoškolní akce školy jako školní výlety, školy v přírodě, přijímací řízení na střední školy, úrazové pojištění žáků a pro jiné účely související s běžným chodem školy. Informovaný souhlas poskytuji na celé období docházky mého dítěte na této škole a na zákonem stanovenou dobu, po kterou se tato dokumentace na škole povinně archivuje, pouze uvedené škole, která bez zákonem stanovených případů nesmí tyto osobní a citlivé osobní údaje poskytnout dalším osobám, organizacím a úřadům. </w:t>
      </w:r>
    </w:p>
    <w:p w14:paraId="4EB2C9E2" w14:textId="77777777" w:rsidR="00A541CC" w:rsidRDefault="00A541CC" w:rsidP="00A541CC">
      <w:pPr>
        <w:jc w:val="both"/>
        <w:rPr>
          <w:sz w:val="24"/>
        </w:rPr>
      </w:pPr>
    </w:p>
    <w:p w14:paraId="3BF7CF26" w14:textId="77777777" w:rsidR="00A541CC" w:rsidRDefault="00A541CC" w:rsidP="00A541CC">
      <w:pPr>
        <w:jc w:val="both"/>
        <w:rPr>
          <w:sz w:val="24"/>
        </w:rPr>
      </w:pPr>
      <w:r>
        <w:rPr>
          <w:b/>
          <w:sz w:val="24"/>
          <w:u w:val="single"/>
        </w:rPr>
        <w:t>Souhlasím</w:t>
      </w:r>
      <w:r>
        <w:rPr>
          <w:sz w:val="24"/>
        </w:rPr>
        <w:t xml:space="preserve"> v souladu s § 84 až 90 zákona č. 89/2012, občanský zákoník, s pořizováním a použitím písemností osobní povahy, podobizen, obrazových snímků a obrazových a zvukových záznamů týkajících se uvedeného dítěte/žáka/žákyně nebo jeho/jejich projevů osobní povahy pro potřeby školy, zejména pro prezentaci a propagaci školy, projekty školy, informování o aktivitách školy a pro potřebu poskytování materiálů ostatním dětem, žákům/žákyním a zaměstnancům školy (jedná se např. o CD/DVD nosiče – záznamy z výletů, představení, koncertů, výstav, a dalších akcí školy, papírové fotografie, články na webových stránkách školy, nebo jiné webové prezentace školy, články ve Zpravodaji obce a jiných tištěných a elektronických publikacích, případně ostatní formy prezentace školy).</w:t>
      </w:r>
    </w:p>
    <w:p w14:paraId="2CD2BBCC" w14:textId="77777777" w:rsidR="00A541CC" w:rsidRDefault="00A541CC" w:rsidP="00A541CC">
      <w:pPr>
        <w:jc w:val="both"/>
        <w:rPr>
          <w:sz w:val="24"/>
        </w:rPr>
      </w:pPr>
      <w:r>
        <w:rPr>
          <w:sz w:val="24"/>
        </w:rPr>
        <w:t>Výše uvedený souhlas poskytuji po dobu, kdy dítě/žák/žákyně bude navštěvovat školu a po ukončení docházky na dobu potřebnou nebo na zákonnou dobu, s výjimkou užití písemností osobní povahy, podobizen, obrazových snímků a obrazových a zvukových záznamů za účelem vydávání a publikace ročenek, obrazových a zvukových záznamů a obdobných materiálů, kdy poskytuji souhlas časově neomezený.</w:t>
      </w:r>
    </w:p>
    <w:p w14:paraId="2B7B5687" w14:textId="77777777" w:rsidR="00A541CC" w:rsidRDefault="00A541CC" w:rsidP="00A541CC">
      <w:pPr>
        <w:jc w:val="both"/>
        <w:rPr>
          <w:sz w:val="24"/>
        </w:rPr>
      </w:pPr>
      <w:r>
        <w:rPr>
          <w:sz w:val="24"/>
        </w:rPr>
        <w:t xml:space="preserve">V případě, že výše uvedené dokumenty a výstupy jsou osobními údaji ve smyslu zákona č. 110/2019 Sb., o ochraně osobních údajů, souhlasím s jejich shromažďováním a zpracováním školou ke shora uvedeným účelům, po dobu uvedenou v předchozím odstavci. </w:t>
      </w:r>
    </w:p>
    <w:p w14:paraId="35B35595" w14:textId="77777777" w:rsidR="00A541CC" w:rsidRDefault="00A541CC" w:rsidP="00A541CC">
      <w:pPr>
        <w:jc w:val="both"/>
        <w:rPr>
          <w:sz w:val="24"/>
        </w:rPr>
      </w:pPr>
    </w:p>
    <w:p w14:paraId="3BE6F51E" w14:textId="77777777" w:rsidR="00A541CC" w:rsidRDefault="00A541CC" w:rsidP="00A541CC">
      <w:pPr>
        <w:jc w:val="both"/>
        <w:rPr>
          <w:sz w:val="24"/>
        </w:rPr>
      </w:pPr>
      <w:r>
        <w:rPr>
          <w:sz w:val="24"/>
        </w:rPr>
        <w:t>Byl jsem poučen o právech podle zákona č. 110/2019 Sb., zejména o svém právu tento souhlas kdykoliv odvolat, a to i bez udání důvodů.</w:t>
      </w:r>
    </w:p>
    <w:p w14:paraId="26565E63" w14:textId="77777777" w:rsidR="00A541CC" w:rsidRDefault="00A541CC" w:rsidP="00A541CC">
      <w:pPr>
        <w:rPr>
          <w:sz w:val="40"/>
        </w:rPr>
      </w:pPr>
    </w:p>
    <w:p w14:paraId="5A6FB150" w14:textId="77777777" w:rsidR="00A541CC" w:rsidRDefault="00A541CC" w:rsidP="00A541CC">
      <w:pPr>
        <w:rPr>
          <w:sz w:val="40"/>
        </w:rPr>
      </w:pPr>
    </w:p>
    <w:p w14:paraId="09F2307E" w14:textId="77777777" w:rsidR="00A541CC" w:rsidRDefault="00A541CC" w:rsidP="00A541CC">
      <w:pPr>
        <w:rPr>
          <w:sz w:val="24"/>
        </w:rPr>
      </w:pPr>
      <w:r>
        <w:rPr>
          <w:sz w:val="24"/>
        </w:rPr>
        <w:tab/>
      </w:r>
      <w:r>
        <w:rPr>
          <w:sz w:val="24"/>
        </w:rPr>
        <w:tab/>
      </w:r>
      <w:r>
        <w:rPr>
          <w:sz w:val="24"/>
        </w:rPr>
        <w:tab/>
      </w:r>
      <w:r>
        <w:rPr>
          <w:sz w:val="24"/>
        </w:rPr>
        <w:tab/>
      </w:r>
      <w:r>
        <w:rPr>
          <w:sz w:val="24"/>
        </w:rPr>
        <w:tab/>
      </w:r>
      <w:r>
        <w:rPr>
          <w:sz w:val="24"/>
        </w:rPr>
        <w:tab/>
      </w:r>
      <w:r>
        <w:rPr>
          <w:sz w:val="24"/>
        </w:rPr>
        <w:tab/>
        <w:t>Jméno a příjmení dítěte:</w:t>
      </w:r>
      <w:r>
        <w:rPr>
          <w:sz w:val="24"/>
        </w:rPr>
        <w:tab/>
      </w:r>
      <w:r>
        <w:rPr>
          <w:sz w:val="24"/>
        </w:rPr>
        <w:tab/>
      </w:r>
      <w:r>
        <w:rPr>
          <w:sz w:val="24"/>
        </w:rPr>
        <w:tab/>
      </w:r>
    </w:p>
    <w:p w14:paraId="2B3B10DD" w14:textId="77777777" w:rsidR="00A541CC" w:rsidRDefault="00A541CC" w:rsidP="00A541CC">
      <w:pPr>
        <w:rPr>
          <w:sz w:val="24"/>
        </w:rPr>
      </w:pPr>
    </w:p>
    <w:p w14:paraId="1402C5E1" w14:textId="77777777" w:rsidR="00A541CC" w:rsidRDefault="00A541CC" w:rsidP="00A541CC">
      <w:pPr>
        <w:ind w:left="4248" w:firstLine="708"/>
        <w:rPr>
          <w:sz w:val="24"/>
        </w:rPr>
      </w:pPr>
      <w:r>
        <w:rPr>
          <w:sz w:val="24"/>
        </w:rPr>
        <w:t xml:space="preserve">Podpis zákonného zástupce: </w:t>
      </w:r>
    </w:p>
    <w:p w14:paraId="496E092D" w14:textId="77777777" w:rsidR="00A541CC" w:rsidRDefault="00A541CC" w:rsidP="00A541CC">
      <w:pPr>
        <w:jc w:val="both"/>
      </w:pPr>
    </w:p>
    <w:p w14:paraId="5AE12B24" w14:textId="47FB5995" w:rsidR="00207630" w:rsidRDefault="00207630" w:rsidP="00207630">
      <w:pPr>
        <w:pStyle w:val="Zhlav"/>
        <w:jc w:val="center"/>
        <w:rPr>
          <w:sz w:val="22"/>
          <w:szCs w:val="22"/>
        </w:rPr>
      </w:pPr>
    </w:p>
    <w:sectPr w:rsidR="00207630" w:rsidSect="00CC025D">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0F1F" w14:textId="77777777" w:rsidR="00265A17" w:rsidRDefault="00265A17" w:rsidP="00CC025D">
      <w:r>
        <w:separator/>
      </w:r>
    </w:p>
  </w:endnote>
  <w:endnote w:type="continuationSeparator" w:id="0">
    <w:p w14:paraId="33C7CB8A" w14:textId="77777777" w:rsidR="00265A17" w:rsidRDefault="00265A17" w:rsidP="00C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3FB40" w14:textId="77777777" w:rsidR="00265A17" w:rsidRDefault="00265A17" w:rsidP="00CC025D">
      <w:r>
        <w:separator/>
      </w:r>
    </w:p>
  </w:footnote>
  <w:footnote w:type="continuationSeparator" w:id="0">
    <w:p w14:paraId="46230C0C" w14:textId="77777777" w:rsidR="00265A17" w:rsidRDefault="00265A17" w:rsidP="00CC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5C30" w14:textId="471FA027" w:rsidR="00781F9C" w:rsidRPr="00532038" w:rsidRDefault="00532038" w:rsidP="00532038">
    <w:pPr>
      <w:tabs>
        <w:tab w:val="left" w:pos="1843"/>
      </w:tabs>
      <w:ind w:left="2124"/>
      <w:rPr>
        <w:sz w:val="24"/>
      </w:rPr>
    </w:pPr>
    <w:r>
      <w:rPr>
        <w:noProof/>
      </w:rPr>
      <mc:AlternateContent>
        <mc:Choice Requires="wps">
          <w:drawing>
            <wp:anchor distT="0" distB="0" distL="114300" distR="114300" simplePos="0" relativeHeight="251661312" behindDoc="0" locked="0" layoutInCell="1" allowOverlap="1" wp14:anchorId="10404D7B" wp14:editId="0DE2120A">
              <wp:simplePos x="0" y="0"/>
              <wp:positionH relativeFrom="margin">
                <wp:posOffset>-57150</wp:posOffset>
              </wp:positionH>
              <wp:positionV relativeFrom="paragraph">
                <wp:posOffset>-180975</wp:posOffset>
              </wp:positionV>
              <wp:extent cx="182880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197102" w14:textId="4CA88086" w:rsidR="00532038" w:rsidRPr="008B5E4B" w:rsidRDefault="00532038" w:rsidP="008B5E4B">
                          <w:pPr>
                            <w:tabs>
                              <w:tab w:val="left" w:pos="1843"/>
                            </w:tabs>
                            <w:ind w:left="2124"/>
                            <w:rPr>
                              <w:noProof/>
                            </w:rPr>
                          </w:pPr>
                          <w:r w:rsidRPr="00CC025D">
                            <w:rPr>
                              <w:spacing w:val="-4"/>
                              <w:sz w:val="24"/>
                            </w:rPr>
                            <w:t xml:space="preserve">Základní škola a mateřská škola Mosty u Jablunkova 750, příspěvková </w:t>
                          </w:r>
                          <w:r>
                            <w:rPr>
                              <w:spacing w:val="-4"/>
                              <w:sz w:val="24"/>
                            </w:rPr>
                            <w:t xml:space="preserve">                                        </w:t>
                          </w:r>
                          <w:r w:rsidRPr="00CC025D">
                            <w:rPr>
                              <w:spacing w:val="-4"/>
                              <w:sz w:val="24"/>
                            </w:rPr>
                            <w:t>organizace</w:t>
                          </w:r>
                          <w:r>
                            <w:rPr>
                              <w:spacing w:val="-4"/>
                              <w:sz w:val="24"/>
                            </w:rPr>
                            <w:t xml:space="preserve"> </w:t>
                          </w:r>
                          <w:r w:rsidRPr="00CC025D">
                            <w:rPr>
                              <w:sz w:val="24"/>
                            </w:rPr>
                            <w:t>739 98 Mosty u Jablunkova 75</w:t>
                          </w:r>
                          <w:r>
                            <w:rPr>
                              <w:sz w:val="24"/>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404D7B" id="_x0000_t202" coordsize="21600,21600" o:spt="202" path="m,l,21600r21600,l21600,xe">
              <v:stroke joinstyle="miter"/>
              <v:path gradientshapeok="t" o:connecttype="rect"/>
            </v:shapetype>
            <v:shape id="Textové pole 1" o:spid="_x0000_s1026" type="#_x0000_t202" style="position:absolute;left:0;text-align:left;margin-left:-4.5pt;margin-top:-14.2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" filled="f" stroked="f" strokeweight=".5pt">
              <v:textbox style="mso-fit-shape-to-text:t">
                <w:txbxContent>
                  <w:p w14:paraId="17197102" w14:textId="4CA88086" w:rsidR="00532038" w:rsidRPr="008B5E4B" w:rsidRDefault="00532038" w:rsidP="008B5E4B">
                    <w:pPr>
                      <w:tabs>
                        <w:tab w:val="left" w:pos="1843"/>
                      </w:tabs>
                      <w:ind w:left="2124"/>
                      <w:rPr>
                        <w:noProof/>
                      </w:rPr>
                    </w:pPr>
                    <w:r w:rsidRPr="00CC025D">
                      <w:rPr>
                        <w:spacing w:val="-4"/>
                        <w:sz w:val="24"/>
                      </w:rPr>
                      <w:t xml:space="preserve">Základní škola a mateřská škola Mosty u Jablunkova 750, příspěvková </w:t>
                    </w:r>
                    <w:r>
                      <w:rPr>
                        <w:spacing w:val="-4"/>
                        <w:sz w:val="24"/>
                      </w:rPr>
                      <w:t xml:space="preserve">                                        </w:t>
                    </w:r>
                    <w:r w:rsidRPr="00CC025D">
                      <w:rPr>
                        <w:spacing w:val="-4"/>
                        <w:sz w:val="24"/>
                      </w:rPr>
                      <w:t>organizace</w:t>
                    </w:r>
                    <w:r>
                      <w:rPr>
                        <w:spacing w:val="-4"/>
                        <w:sz w:val="24"/>
                      </w:rPr>
                      <w:t xml:space="preserve"> </w:t>
                    </w:r>
                    <w:r w:rsidRPr="00CC025D">
                      <w:rPr>
                        <w:sz w:val="24"/>
                      </w:rPr>
                      <w:t>739 98 Mosty u Jablunkova 75</w:t>
                    </w:r>
                    <w:r>
                      <w:rPr>
                        <w:sz w:val="24"/>
                      </w:rPr>
                      <w:t>0</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43817D08" wp14:editId="601C2654">
          <wp:simplePos x="0" y="0"/>
          <wp:positionH relativeFrom="margin">
            <wp:posOffset>12700</wp:posOffset>
          </wp:positionH>
          <wp:positionV relativeFrom="paragraph">
            <wp:posOffset>-297815</wp:posOffset>
          </wp:positionV>
          <wp:extent cx="1056993" cy="734100"/>
          <wp:effectExtent l="0" t="0" r="0" b="889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93" cy="73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542FEBA" wp14:editId="7DEA48AA">
              <wp:simplePos x="0" y="0"/>
              <wp:positionH relativeFrom="margin">
                <wp:align>center</wp:align>
              </wp:positionH>
              <wp:positionV relativeFrom="paragraph">
                <wp:posOffset>464820</wp:posOffset>
              </wp:positionV>
              <wp:extent cx="6115050" cy="1905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6115050"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66DA8" id="Přímá spojnice 2"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36.6pt" to="481.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03F7"/>
    <w:multiLevelType w:val="hybridMultilevel"/>
    <w:tmpl w:val="9B3CB1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4C3E63"/>
    <w:multiLevelType w:val="hybridMultilevel"/>
    <w:tmpl w:val="2CAAFB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E460A6"/>
    <w:multiLevelType w:val="hybridMultilevel"/>
    <w:tmpl w:val="17C05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674E39"/>
    <w:multiLevelType w:val="hybridMultilevel"/>
    <w:tmpl w:val="1090BDF0"/>
    <w:lvl w:ilvl="0" w:tplc="A52C3BA8">
      <w:start w:val="3"/>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6184571E"/>
    <w:multiLevelType w:val="hybridMultilevel"/>
    <w:tmpl w:val="BF1AC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853CE6"/>
    <w:multiLevelType w:val="multilevel"/>
    <w:tmpl w:val="2C1208F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5D"/>
    <w:rsid w:val="00035B33"/>
    <w:rsid w:val="00207630"/>
    <w:rsid w:val="00265A17"/>
    <w:rsid w:val="00404AEA"/>
    <w:rsid w:val="00532038"/>
    <w:rsid w:val="00560CFB"/>
    <w:rsid w:val="005E6A78"/>
    <w:rsid w:val="006260A6"/>
    <w:rsid w:val="00781F9C"/>
    <w:rsid w:val="007E28F8"/>
    <w:rsid w:val="008028BB"/>
    <w:rsid w:val="009C466D"/>
    <w:rsid w:val="00A541CC"/>
    <w:rsid w:val="00A65E0A"/>
    <w:rsid w:val="00B1050C"/>
    <w:rsid w:val="00BD236C"/>
    <w:rsid w:val="00C45E3F"/>
    <w:rsid w:val="00C67D07"/>
    <w:rsid w:val="00CC025D"/>
    <w:rsid w:val="00CE5559"/>
    <w:rsid w:val="00EA5F8B"/>
    <w:rsid w:val="00EB3DAD"/>
    <w:rsid w:val="00EE0444"/>
    <w:rsid w:val="00F16DC0"/>
    <w:rsid w:val="00F55BB8"/>
    <w:rsid w:val="00F83803"/>
    <w:rsid w:val="00FB1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4D90"/>
  <w15:chartTrackingRefBased/>
  <w15:docId w15:val="{4C1DF099-DC96-48C7-8035-E620D91C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541C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C025D"/>
    <w:pPr>
      <w:tabs>
        <w:tab w:val="center" w:pos="4536"/>
        <w:tab w:val="right" w:pos="9072"/>
      </w:tabs>
    </w:pPr>
  </w:style>
  <w:style w:type="character" w:customStyle="1" w:styleId="ZhlavChar">
    <w:name w:val="Záhlaví Char"/>
    <w:basedOn w:val="Standardnpsmoodstavce"/>
    <w:link w:val="Zhlav"/>
    <w:uiPriority w:val="99"/>
    <w:rsid w:val="00CC025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C025D"/>
    <w:pPr>
      <w:ind w:left="720"/>
      <w:contextualSpacing/>
    </w:pPr>
  </w:style>
  <w:style w:type="paragraph" w:styleId="Zpat">
    <w:name w:val="footer"/>
    <w:basedOn w:val="Normln"/>
    <w:link w:val="ZpatChar"/>
    <w:uiPriority w:val="99"/>
    <w:unhideWhenUsed/>
    <w:rsid w:val="00CC025D"/>
    <w:pPr>
      <w:tabs>
        <w:tab w:val="center" w:pos="4536"/>
        <w:tab w:val="right" w:pos="9072"/>
      </w:tabs>
    </w:pPr>
  </w:style>
  <w:style w:type="character" w:customStyle="1" w:styleId="ZpatChar">
    <w:name w:val="Zápatí Char"/>
    <w:basedOn w:val="Standardnpsmoodstavce"/>
    <w:link w:val="Zpat"/>
    <w:uiPriority w:val="99"/>
    <w:rsid w:val="00CC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4840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Ivona Kufová</dc:creator>
  <cp:keywords/>
  <dc:description/>
  <cp:lastModifiedBy>Admin</cp:lastModifiedBy>
  <cp:revision>2</cp:revision>
  <cp:lastPrinted>2020-12-10T08:34:00Z</cp:lastPrinted>
  <dcterms:created xsi:type="dcterms:W3CDTF">2024-03-05T18:00:00Z</dcterms:created>
  <dcterms:modified xsi:type="dcterms:W3CDTF">2024-03-05T18:00:00Z</dcterms:modified>
</cp:coreProperties>
</file>