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62" w:rsidRPr="000B4D97" w:rsidRDefault="00010F62" w:rsidP="000B4D97">
      <w:pPr>
        <w:shd w:val="clear" w:color="auto" w:fill="FFFFFF"/>
        <w:spacing w:after="375" w:line="420" w:lineRule="atLeast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základě doporučení MŠMT č. j. MSMT-33469/2020-1 vydávám vnitřní směrnici upravující hygienická pravidla a pravidla výuky pro žáky, pracovníky školy, zákonné zástupce žáků a návštěvníky školy v souvislosti s výskytem viru COVID - 19</w:t>
      </w:r>
    </w:p>
    <w:p w:rsidR="00010F62" w:rsidRPr="000B4D97" w:rsidRDefault="00010F62" w:rsidP="00010F62">
      <w:pPr>
        <w:shd w:val="clear" w:color="auto" w:fill="FFFFFF"/>
        <w:spacing w:after="375" w:line="42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Výtah ze směrnice:</w:t>
      </w:r>
    </w:p>
    <w:p w:rsidR="00010F62" w:rsidRDefault="00010F62" w:rsidP="000851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0B4D97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Základní pravidla ochrany zdraví:</w:t>
      </w:r>
    </w:p>
    <w:p w:rsidR="003F1D3E" w:rsidRPr="003F1D3E" w:rsidRDefault="003F1D3E" w:rsidP="003F1D3E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F1D3E">
        <w:rPr>
          <w:rFonts w:ascii="Arial" w:eastAsia="Times New Roman" w:hAnsi="Arial" w:cs="Arial"/>
          <w:bCs/>
          <w:sz w:val="24"/>
          <w:szCs w:val="24"/>
          <w:lang w:eastAsia="cs-CZ"/>
        </w:rPr>
        <w:t>Před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vyučováním se u š</w:t>
      </w:r>
      <w:r w:rsidRPr="003F1D3E">
        <w:rPr>
          <w:rFonts w:ascii="Arial" w:eastAsia="Times New Roman" w:hAnsi="Arial" w:cs="Arial"/>
          <w:bCs/>
          <w:sz w:val="24"/>
          <w:szCs w:val="24"/>
          <w:lang w:eastAsia="cs-CZ"/>
        </w:rPr>
        <w:t>koly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F1D3E">
        <w:rPr>
          <w:rFonts w:ascii="Arial" w:eastAsia="Times New Roman" w:hAnsi="Arial" w:cs="Arial"/>
          <w:bCs/>
          <w:sz w:val="24"/>
          <w:szCs w:val="24"/>
          <w:lang w:eastAsia="cs-CZ"/>
        </w:rPr>
        <w:t>žáci nesdružují do skupin.</w:t>
      </w:r>
    </w:p>
    <w:p w:rsidR="003F1D3E" w:rsidRPr="003F1D3E" w:rsidRDefault="003F1D3E" w:rsidP="003F1D3E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8512E" w:rsidRPr="000B4D97" w:rsidRDefault="0008512E" w:rsidP="0008512E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Při vstupu do budovy školy si každý provede dezinfekci rukou a následně dodržuje hygienická pravidla po celou dobu svého pobytu ve škole.</w:t>
      </w:r>
    </w:p>
    <w:p w:rsidR="00010F62" w:rsidRPr="000B4D97" w:rsidRDefault="00010F62" w:rsidP="00010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Při ranním příchodu do třídy si žáci vždy umyjí ruce mýdlem. Myjí si je také před jídlem a vždy po použití WC. V případě rozšíření virové nákazy ve třídě si žáci myjí ruce dezinfekčním </w:t>
      </w:r>
      <w:r w:rsidR="0008512E" w:rsidRPr="000B4D97">
        <w:rPr>
          <w:rFonts w:ascii="Arial" w:eastAsia="Times New Roman" w:hAnsi="Arial" w:cs="Arial"/>
          <w:sz w:val="24"/>
          <w:szCs w:val="24"/>
          <w:lang w:eastAsia="cs-CZ"/>
        </w:rPr>
        <w:t>prostředkem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>, které je ve třídě k dispozici. O aplikaci dezinfekce na ruce rozhoduje vyučující podle zdravotního stavu žáků ve třídě. </w:t>
      </w:r>
    </w:p>
    <w:p w:rsidR="00010F62" w:rsidRPr="000B4D97" w:rsidRDefault="00010F62" w:rsidP="00010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Žákům, kteří jsou nachlazeni, ale nemají příznaky koronavirového onemocnění (rýma, běžné nachlazení bez teploty …) doporučuji ve škole nosit roušku, aby nešířili kapénkovou infekci.</w:t>
      </w:r>
    </w:p>
    <w:p w:rsidR="00010F62" w:rsidRPr="000B4D97" w:rsidRDefault="00010F62" w:rsidP="00010F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Jestliže žák školy trpí chronickým nebo alergickým onemocněním, které má stejné příznaky jako infekční onemocnění, prokáže tuto skutečnost potvrzením od lékaře.</w:t>
      </w:r>
    </w:p>
    <w:p w:rsidR="0008512E" w:rsidRPr="000B4D97" w:rsidRDefault="00010F62" w:rsidP="00085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Zákaz vstupu do školy mají žáci se zvýšenou teplotou</w:t>
      </w:r>
      <w:r w:rsidR="0008512E"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s příznaky infekčního onemocnění.</w:t>
      </w:r>
      <w:r w:rsidR="0008512E" w:rsidRPr="000B4D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8512E" w:rsidRPr="000B4D97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</w:p>
    <w:p w:rsidR="00010F62" w:rsidRPr="000B4D97" w:rsidRDefault="00010F62" w:rsidP="00085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Nemocného žáka, který má teplotu, nesmějí rodiče poslat do školy.</w:t>
      </w:r>
      <w:r w:rsidR="0008512E"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8512E" w:rsidRPr="000B4D97">
        <w:rPr>
          <w:rFonts w:ascii="Arial" w:eastAsia="Times New Roman" w:hAnsi="Arial" w:cs="Arial"/>
          <w:b/>
          <w:sz w:val="24"/>
          <w:szCs w:val="24"/>
          <w:lang w:eastAsia="cs-CZ"/>
        </w:rPr>
        <w:t>U běžného nachlazení zváží nutnost účasti žáka na výuce.</w:t>
      </w:r>
    </w:p>
    <w:p w:rsidR="00010F62" w:rsidRPr="000B4D97" w:rsidRDefault="00010F62" w:rsidP="00010F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Žák, u kterého se během vyučování objeví příznaky virového onemocnění, je odveden do izolační místnosti,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> kde je pod dohledem pracovníka školy do doby, než si ho vyzvednou zákonní zástupci. </w:t>
      </w:r>
      <w:r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Ihned dostává roušku.</w:t>
      </w:r>
    </w:p>
    <w:p w:rsidR="00010F62" w:rsidRPr="000B4D97" w:rsidRDefault="00010F62" w:rsidP="00010F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Zákonný zástupce je povinen zajistit co nejrychlejší odchod nemocného žáka ze školy a musí o onemocnění svého dítěte informovat dětského lékaře.</w:t>
      </w:r>
    </w:p>
    <w:p w:rsidR="00010F62" w:rsidRPr="000B4D97" w:rsidRDefault="00010F62" w:rsidP="00010F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Pokud je u žáka  zjištěn koronavirus, oznámí zákonný zástupce tuto skutečnost nepr</w:t>
      </w:r>
      <w:r w:rsidR="000817F2" w:rsidRPr="000B4D97">
        <w:rPr>
          <w:rFonts w:ascii="Arial" w:eastAsia="Times New Roman" w:hAnsi="Arial" w:cs="Arial"/>
          <w:sz w:val="24"/>
          <w:szCs w:val="24"/>
          <w:lang w:eastAsia="cs-CZ"/>
        </w:rPr>
        <w:t>odleně řediteli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 školy</w:t>
      </w:r>
      <w:r w:rsidR="000817F2" w:rsidRPr="000B4D97">
        <w:rPr>
          <w:rFonts w:ascii="Arial" w:eastAsia="Times New Roman" w:hAnsi="Arial" w:cs="Arial"/>
          <w:sz w:val="24"/>
          <w:szCs w:val="24"/>
          <w:lang w:eastAsia="cs-CZ"/>
        </w:rPr>
        <w:t>. Ředitel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 školy kontaktuje KHS, která stanoví další opatření. O těcht</w:t>
      </w:r>
      <w:r w:rsidR="000817F2" w:rsidRPr="000B4D97">
        <w:rPr>
          <w:rFonts w:ascii="Arial" w:eastAsia="Times New Roman" w:hAnsi="Arial" w:cs="Arial"/>
          <w:sz w:val="24"/>
          <w:szCs w:val="24"/>
          <w:lang w:eastAsia="cs-CZ"/>
        </w:rPr>
        <w:t>o opatřeních informuje ředitel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 školy zákonné zástupce žáků a zřizovatele.</w:t>
      </w:r>
    </w:p>
    <w:p w:rsidR="00010F62" w:rsidRPr="000B4D97" w:rsidRDefault="00010F62" w:rsidP="00010F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Cizím osobám je vstup do školy zakázán.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> V případě potřeby si zákonní zástupci domlouvají předem telefonické schůzky s pedagogickými pracovníky. Místo jednání určí pracovník školy. Návštěvníci školy musejí na jednání přicházet v roušce. Bez předchozí domluvy není vstup do budovy osobám, které nejsou žáky nebo zaměstnanci školy, povolen.</w:t>
      </w:r>
    </w:p>
    <w:p w:rsidR="00010F62" w:rsidRPr="000B4D97" w:rsidRDefault="00010F62" w:rsidP="00010F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U pořádání hromadných akcí si škola vyhrazuje právo stanovit hygienická opatření podle aktuální situace s šířením COVID 19.</w:t>
      </w:r>
    </w:p>
    <w:p w:rsidR="00010F62" w:rsidRPr="000B4D97" w:rsidRDefault="00010F62" w:rsidP="00010F62">
      <w:pPr>
        <w:shd w:val="clear" w:color="auto" w:fill="FFFFFF"/>
        <w:spacing w:after="375" w:line="42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Výuka</w:t>
      </w:r>
    </w:p>
    <w:p w:rsidR="005E5CCC" w:rsidRPr="000B4D97" w:rsidRDefault="00010F62" w:rsidP="005E5C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</w:t>
      </w:r>
      <w:r w:rsidR="0008512E" w:rsidRPr="000B4D97">
        <w:rPr>
          <w:rFonts w:ascii="Arial" w:eastAsia="Times New Roman" w:hAnsi="Arial" w:cs="Arial"/>
          <w:sz w:val="24"/>
          <w:szCs w:val="24"/>
          <w:lang w:eastAsia="cs-CZ"/>
        </w:rPr>
        <w:t>se opatření či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 karantén</w:t>
      </w:r>
      <w:r w:rsidR="0008512E" w:rsidRPr="000B4D97">
        <w:rPr>
          <w:rFonts w:ascii="Arial" w:eastAsia="Times New Roman" w:hAnsi="Arial" w:cs="Arial"/>
          <w:sz w:val="24"/>
          <w:szCs w:val="24"/>
          <w:lang w:eastAsia="cs-CZ"/>
        </w:rPr>
        <w:t>a týkají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 pouze část</w:t>
      </w:r>
      <w:r w:rsidR="0008512E" w:rsidRPr="000B4D9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 třídy – méně než 50% žáků, probíhá výuka prezenčním způsobem</w:t>
      </w:r>
      <w:r w:rsidR="0008512E"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E5CCC" w:rsidRPr="000B4D97">
        <w:rPr>
          <w:rFonts w:ascii="Arial" w:eastAsia="Times New Roman" w:hAnsi="Arial" w:cs="Arial"/>
          <w:sz w:val="24"/>
          <w:szCs w:val="24"/>
          <w:lang w:eastAsia="cs-CZ"/>
        </w:rPr>
        <w:t>Škola nemá povinnost poskytovat vzdělávání distančním způsobem.</w:t>
      </w:r>
      <w:r w:rsidR="005E5CCC" w:rsidRPr="000B4D97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5E5CCC" w:rsidRPr="000B4D97" w:rsidRDefault="005E5CCC" w:rsidP="005E5C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V případě, že se opatření či karanténa týká více jak 50% žáků dané třídy, je škola povinna zajistit výuku distančním i prezenčním způsobem.</w:t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010F62" w:rsidRPr="000B4D97" w:rsidRDefault="005E5CCC" w:rsidP="005E5C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 xml:space="preserve">V případě zákazu přítomnosti žáků celé třídy jim bude poskytováno vzdělávání výhradně distančním způsobem. </w:t>
      </w:r>
      <w:r w:rsidR="000B4D97" w:rsidRPr="000B4D97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0B4D97" w:rsidRPr="000B4D97" w:rsidRDefault="000B4D97" w:rsidP="000B4D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Po skončení vyučování ihned opouštějí budovu školy, nesdružují se před budovou školy.</w:t>
      </w:r>
    </w:p>
    <w:p w:rsidR="005E5CCC" w:rsidRPr="000B4D97" w:rsidRDefault="005E5CCC" w:rsidP="005E5C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0B4D9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Přestávky</w:t>
      </w:r>
    </w:p>
    <w:p w:rsidR="005E5CCC" w:rsidRPr="000B4D97" w:rsidRDefault="005E5CCC" w:rsidP="005E5CCC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O přestávkách se žáci zdržují ve třídě. Nenavštěvují spolužáky v jiných třídách.</w:t>
      </w:r>
    </w:p>
    <w:p w:rsidR="000B4D97" w:rsidRDefault="000B4D97" w:rsidP="000B4D97">
      <w:pPr>
        <w:shd w:val="clear" w:color="auto" w:fill="FFFFFF"/>
        <w:spacing w:after="375" w:line="420" w:lineRule="atLeast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0B4D9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Zaměstnanci</w:t>
      </w:r>
    </w:p>
    <w:p w:rsidR="000B4D97" w:rsidRPr="000B4D97" w:rsidRDefault="000B4D97" w:rsidP="000B4D97">
      <w:pPr>
        <w:pStyle w:val="Odstavecseseznamem"/>
        <w:numPr>
          <w:ilvl w:val="0"/>
          <w:numId w:val="12"/>
        </w:numPr>
        <w:shd w:val="clear" w:color="auto" w:fill="FFFFFF"/>
        <w:spacing w:after="375" w:line="420" w:lineRule="atLeast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Všichni zaměstnanci školy se řídí výše uvedenými pravidly.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0B4D97" w:rsidRDefault="000B4D97" w:rsidP="000B4D97">
      <w:pPr>
        <w:pStyle w:val="Odstavecseseznamem"/>
        <w:numPr>
          <w:ilvl w:val="0"/>
          <w:numId w:val="12"/>
        </w:numPr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Zaměstnanec s příznaky infekčního onemocnění tuto skutečnost nahlásí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B4D97">
        <w:rPr>
          <w:rFonts w:ascii="Arial" w:eastAsia="Times New Roman" w:hAnsi="Arial" w:cs="Arial"/>
          <w:sz w:val="24"/>
          <w:szCs w:val="24"/>
          <w:lang w:eastAsia="cs-CZ"/>
        </w:rPr>
        <w:t>řediteli školy a ihned opouští budovu školy.</w:t>
      </w:r>
    </w:p>
    <w:p w:rsidR="000B4D97" w:rsidRDefault="000B4D97" w:rsidP="000B4D97">
      <w:pPr>
        <w:pStyle w:val="Odstavecseseznamem"/>
        <w:shd w:val="clear" w:color="auto" w:fill="FFFFFF"/>
        <w:spacing w:after="375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D97" w:rsidRPr="000B4D97" w:rsidRDefault="000B4D97" w:rsidP="000B4D97">
      <w:pPr>
        <w:pStyle w:val="Odstavecseseznamem"/>
        <w:numPr>
          <w:ilvl w:val="0"/>
          <w:numId w:val="12"/>
        </w:numPr>
        <w:shd w:val="clear" w:color="auto" w:fill="FFFFFF"/>
        <w:spacing w:after="375" w:line="42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Zaměstnanci spadající do rizikové skupiny mohou používat ochrannou roušku.</w:t>
      </w:r>
    </w:p>
    <w:p w:rsidR="005E5CCC" w:rsidRPr="000B4D97" w:rsidRDefault="005E5CCC" w:rsidP="005E5C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55018" w:rsidRDefault="00010F62" w:rsidP="00010F62">
      <w:pPr>
        <w:shd w:val="clear" w:color="auto" w:fill="FFFFFF"/>
        <w:spacing w:after="375" w:line="42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0B4D97">
        <w:rPr>
          <w:rFonts w:ascii="Arial" w:eastAsia="Times New Roman" w:hAnsi="Arial" w:cs="Arial"/>
          <w:sz w:val="24"/>
          <w:szCs w:val="24"/>
          <w:lang w:eastAsia="cs-CZ"/>
        </w:rPr>
        <w:t>Účinnost od 1. 9. 2020</w:t>
      </w:r>
      <w:r w:rsidR="000B4D9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5501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5501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5501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5501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Kamil Bula </w:t>
      </w:r>
    </w:p>
    <w:p w:rsidR="00152E51" w:rsidRPr="00055018" w:rsidRDefault="00055018" w:rsidP="00055018">
      <w:pPr>
        <w:shd w:val="clear" w:color="auto" w:fill="FFFFFF"/>
        <w:spacing w:after="375" w:line="420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Ředitel školy</w:t>
      </w:r>
      <w:r w:rsidR="000B4D9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4D9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4D9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152E51" w:rsidRPr="0005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367"/>
    <w:multiLevelType w:val="multilevel"/>
    <w:tmpl w:val="2B60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A0CFA"/>
    <w:multiLevelType w:val="multilevel"/>
    <w:tmpl w:val="0F8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62E19"/>
    <w:multiLevelType w:val="hybridMultilevel"/>
    <w:tmpl w:val="C6146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4CB8"/>
    <w:multiLevelType w:val="multilevel"/>
    <w:tmpl w:val="0DD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52F9B"/>
    <w:multiLevelType w:val="multilevel"/>
    <w:tmpl w:val="F54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6022F"/>
    <w:multiLevelType w:val="multilevel"/>
    <w:tmpl w:val="D6F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440B9"/>
    <w:multiLevelType w:val="multilevel"/>
    <w:tmpl w:val="95A8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5531E"/>
    <w:multiLevelType w:val="multilevel"/>
    <w:tmpl w:val="DC2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D6486"/>
    <w:multiLevelType w:val="multilevel"/>
    <w:tmpl w:val="8AB8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227F6"/>
    <w:multiLevelType w:val="multilevel"/>
    <w:tmpl w:val="6EB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315F3"/>
    <w:multiLevelType w:val="multilevel"/>
    <w:tmpl w:val="F54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27BE9"/>
    <w:multiLevelType w:val="multilevel"/>
    <w:tmpl w:val="FC0C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15FA5"/>
    <w:multiLevelType w:val="multilevel"/>
    <w:tmpl w:val="0A40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2"/>
    <w:rsid w:val="00010F62"/>
    <w:rsid w:val="00055018"/>
    <w:rsid w:val="000817F2"/>
    <w:rsid w:val="0008512E"/>
    <w:rsid w:val="000B4D97"/>
    <w:rsid w:val="00152E51"/>
    <w:rsid w:val="003F1D3E"/>
    <w:rsid w:val="005E5CCC"/>
    <w:rsid w:val="00A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F530-8F53-4B3C-BEE5-D1EC0047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iveta.janikova</dc:creator>
  <cp:keywords/>
  <dc:description/>
  <cp:lastModifiedBy>Martin Janik</cp:lastModifiedBy>
  <cp:revision>2</cp:revision>
  <dcterms:created xsi:type="dcterms:W3CDTF">2020-08-28T07:48:00Z</dcterms:created>
  <dcterms:modified xsi:type="dcterms:W3CDTF">2020-08-28T07:48:00Z</dcterms:modified>
</cp:coreProperties>
</file>