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37EF0" w14:textId="07897F81" w:rsidR="00CC57B7" w:rsidRPr="00CA0291" w:rsidRDefault="00CA0291" w:rsidP="00CA0291">
      <w:pPr>
        <w:spacing w:after="0"/>
        <w:rPr>
          <w:b/>
          <w:sz w:val="32"/>
          <w:szCs w:val="32"/>
          <w:u w:val="single"/>
        </w:rPr>
      </w:pPr>
      <w:r w:rsidRPr="00CA0291">
        <w:rPr>
          <w:b/>
          <w:sz w:val="32"/>
          <w:szCs w:val="32"/>
          <w:u w:val="single"/>
        </w:rPr>
        <w:t>Sčítání zlomků se stejnými jmenovateli</w:t>
      </w:r>
    </w:p>
    <w:p w14:paraId="67BB9DAD" w14:textId="77777777" w:rsidR="00CA0291" w:rsidRDefault="00CA0291" w:rsidP="00CA0291">
      <w:pPr>
        <w:spacing w:after="0"/>
        <w:rPr>
          <w:sz w:val="24"/>
          <w:szCs w:val="24"/>
        </w:rPr>
      </w:pPr>
    </w:p>
    <w:p w14:paraId="40ED3860" w14:textId="4605CDF9" w:rsidR="00CA0291" w:rsidRPr="00CA0291" w:rsidRDefault="00CA0291" w:rsidP="00CA0291">
      <w:pPr>
        <w:spacing w:after="0"/>
        <w:rPr>
          <w:i/>
          <w:color w:val="FF0000"/>
          <w:sz w:val="24"/>
          <w:szCs w:val="24"/>
        </w:rPr>
      </w:pPr>
      <w:r w:rsidRPr="00CA0291">
        <w:rPr>
          <w:i/>
          <w:color w:val="FF0000"/>
          <w:sz w:val="24"/>
          <w:szCs w:val="24"/>
        </w:rPr>
        <w:t>Při sčítání zlomků se stejnými jmenovateli jmenovatele opíšeme a čitatele sečteme.</w:t>
      </w:r>
    </w:p>
    <w:p w14:paraId="4C341CC7" w14:textId="18215D69" w:rsidR="00CA0291" w:rsidRDefault="00CA0291" w:rsidP="00CA0291">
      <w:pPr>
        <w:spacing w:after="0"/>
        <w:rPr>
          <w:sz w:val="24"/>
          <w:szCs w:val="24"/>
        </w:rPr>
      </w:pPr>
    </w:p>
    <w:p w14:paraId="53094462" w14:textId="6A1B0AB2" w:rsidR="00CA0291" w:rsidRPr="000D68AF" w:rsidRDefault="00CA0291" w:rsidP="00CA0291">
      <w:pPr>
        <w:spacing w:after="0"/>
        <w:rPr>
          <w:color w:val="4472C4" w:themeColor="accent1"/>
          <w:sz w:val="24"/>
          <w:szCs w:val="24"/>
          <w:u w:val="single"/>
        </w:rPr>
      </w:pPr>
      <w:r w:rsidRPr="000D68AF">
        <w:rPr>
          <w:color w:val="4472C4" w:themeColor="accent1"/>
          <w:sz w:val="24"/>
          <w:szCs w:val="24"/>
          <w:u w:val="single"/>
        </w:rPr>
        <w:t>Vzorové příklady:</w:t>
      </w:r>
    </w:p>
    <w:p w14:paraId="2A763984" w14:textId="06A3D0BB" w:rsidR="00CA0291" w:rsidRPr="000D68AF" w:rsidRDefault="00E36DDC" w:rsidP="00CA0291">
      <w:pPr>
        <w:spacing w:after="0" w:line="360" w:lineRule="auto"/>
        <w:rPr>
          <w:rFonts w:eastAsiaTheme="minorEastAsia"/>
          <w:color w:val="4472C4" w:themeColor="accent1"/>
          <w:sz w:val="18"/>
          <w:szCs w:val="18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color w:val="4472C4" w:themeColor="accent1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color w:val="4472C4" w:themeColor="accent1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7</m:t>
            </m:r>
          </m:den>
        </m:f>
      </m:oMath>
      <w:r w:rsidR="00CA0291"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6+2+1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7</m:t>
            </m:r>
          </m:den>
        </m:f>
      </m:oMath>
      <w:r w:rsidR="00CA0291"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7</m:t>
            </m:r>
          </m:den>
        </m:f>
      </m:oMath>
      <w:r w:rsidR="00CA0291" w:rsidRPr="000D68AF">
        <w:rPr>
          <w:rFonts w:eastAsiaTheme="minorEastAsia"/>
          <w:color w:val="4472C4" w:themeColor="accent1"/>
          <w:sz w:val="32"/>
          <w:szCs w:val="32"/>
        </w:rPr>
        <w:t xml:space="preserve">  = </w:t>
      </w:r>
      <m:oMath>
        <m:r>
          <w:rPr>
            <w:rFonts w:ascii="Cambria Math" w:eastAsiaTheme="minorEastAsia" w:hAnsi="Cambria Math"/>
            <w:color w:val="4472C4" w:themeColor="accent1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7</m:t>
            </m:r>
          </m:den>
        </m:f>
      </m:oMath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   </w:t>
      </w:r>
      <w:proofErr w:type="gramStart"/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  </w:t>
      </w:r>
      <w:r w:rsidR="00C45C31" w:rsidRPr="000D68AF">
        <w:rPr>
          <w:rFonts w:eastAsiaTheme="minorEastAsia"/>
          <w:color w:val="4472C4" w:themeColor="accent1"/>
          <w:sz w:val="18"/>
          <w:szCs w:val="18"/>
        </w:rPr>
        <w:t>(</w:t>
      </w:r>
      <w:proofErr w:type="gramEnd"/>
      <w:r w:rsidR="00C45C31" w:rsidRPr="000D68AF">
        <w:rPr>
          <w:rFonts w:eastAsiaTheme="minorEastAsia"/>
          <w:color w:val="4472C4" w:themeColor="accent1"/>
          <w:sz w:val="18"/>
          <w:szCs w:val="18"/>
        </w:rPr>
        <w:t>Výsledek uvedeme jako zlomek v </w:t>
      </w:r>
      <w:r w:rsidR="00C45C31" w:rsidRPr="000D68AF">
        <w:rPr>
          <w:rFonts w:eastAsiaTheme="minorEastAsia"/>
          <w:b/>
          <w:color w:val="4472C4" w:themeColor="accent1"/>
          <w:sz w:val="18"/>
          <w:szCs w:val="18"/>
        </w:rPr>
        <w:t>základním tvaru</w:t>
      </w:r>
      <w:r w:rsidR="00C45C31" w:rsidRPr="000D68AF">
        <w:rPr>
          <w:rFonts w:eastAsiaTheme="minorEastAsia"/>
          <w:color w:val="4472C4" w:themeColor="accent1"/>
          <w:sz w:val="18"/>
          <w:szCs w:val="18"/>
        </w:rPr>
        <w:t xml:space="preserve">, je-li to možné, jako </w:t>
      </w:r>
      <w:r w:rsidR="00C45C31" w:rsidRPr="000D68AF">
        <w:rPr>
          <w:rFonts w:eastAsiaTheme="minorEastAsia"/>
          <w:b/>
          <w:color w:val="4472C4" w:themeColor="accent1"/>
          <w:sz w:val="18"/>
          <w:szCs w:val="18"/>
        </w:rPr>
        <w:t>smíšené číslo</w:t>
      </w:r>
      <w:r w:rsidR="00C45C31" w:rsidRPr="000D68AF">
        <w:rPr>
          <w:rFonts w:eastAsiaTheme="minorEastAsia"/>
          <w:color w:val="4472C4" w:themeColor="accent1"/>
          <w:sz w:val="18"/>
          <w:szCs w:val="18"/>
        </w:rPr>
        <w:t>.)</w:t>
      </w:r>
    </w:p>
    <w:p w14:paraId="28402055" w14:textId="2D009988" w:rsidR="00CA0291" w:rsidRPr="000D68AF" w:rsidRDefault="00E36DDC" w:rsidP="00CA0291">
      <w:pPr>
        <w:spacing w:after="0" w:line="360" w:lineRule="auto"/>
        <w:rPr>
          <w:rFonts w:eastAsiaTheme="minorEastAsia"/>
          <w:color w:val="4472C4" w:themeColor="accent1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11</m:t>
            </m:r>
          </m:den>
        </m:f>
        <m:r>
          <w:rPr>
            <w:rFonts w:ascii="Cambria Math" w:hAnsi="Cambria Math"/>
            <w:color w:val="4472C4" w:themeColor="accent1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-5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11</m:t>
            </m:r>
          </m:den>
        </m:f>
      </m:oMath>
      <w:r w:rsidR="00CA0291"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2+(-5)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11</m:t>
            </m:r>
          </m:den>
        </m:f>
      </m:oMath>
      <w:r w:rsidR="00CA0291"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2-5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11</m:t>
            </m:r>
          </m:den>
        </m:f>
      </m:oMath>
      <w:r w:rsidR="00CA0291"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11</m:t>
            </m:r>
          </m:den>
        </m:f>
      </m:oMath>
      <w:r w:rsidR="00CA0291" w:rsidRPr="000D68AF">
        <w:rPr>
          <w:rFonts w:eastAsiaTheme="minorEastAsia"/>
          <w:color w:val="4472C4" w:themeColor="accent1"/>
          <w:sz w:val="32"/>
          <w:szCs w:val="32"/>
        </w:rPr>
        <w:t xml:space="preserve">  = </w:t>
      </w:r>
      <m:oMath>
        <m:r>
          <w:rPr>
            <w:rFonts w:ascii="Cambria Math" w:eastAsiaTheme="minorEastAsia" w:hAnsi="Cambria Math"/>
            <w:color w:val="4472C4" w:themeColor="accent1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11</m:t>
            </m:r>
          </m:den>
        </m:f>
      </m:oMath>
      <w:r w:rsidR="00CA0291" w:rsidRPr="000D68AF">
        <w:rPr>
          <w:rFonts w:eastAsiaTheme="minorEastAsia"/>
          <w:color w:val="4472C4" w:themeColor="accent1"/>
          <w:sz w:val="32"/>
          <w:szCs w:val="32"/>
        </w:rPr>
        <w:t xml:space="preserve">  </w:t>
      </w:r>
    </w:p>
    <w:p w14:paraId="0B0EC888" w14:textId="52C329CA" w:rsidR="00CA0291" w:rsidRPr="000D68AF" w:rsidRDefault="00E36DDC" w:rsidP="00CA0291">
      <w:pPr>
        <w:spacing w:after="0" w:line="360" w:lineRule="auto"/>
        <w:rPr>
          <w:rFonts w:eastAsiaTheme="minorEastAsia"/>
          <w:color w:val="4472C4" w:themeColor="accent1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color w:val="4472C4" w:themeColor="accent1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color w:val="4472C4" w:themeColor="accent1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15</m:t>
            </m:r>
          </m:den>
        </m:f>
      </m:oMath>
      <w:r w:rsidR="00CA0291"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10+2+3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15</m:t>
            </m:r>
          </m:den>
        </m:f>
      </m:oMath>
      <w:r w:rsidR="00CA0291" w:rsidRPr="000D68AF">
        <w:rPr>
          <w:rFonts w:eastAsiaTheme="minorEastAsia"/>
          <w:color w:val="4472C4" w:themeColor="accent1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15</m:t>
            </m:r>
          </m:den>
        </m:f>
      </m:oMath>
      <w:r w:rsidR="00CA0291" w:rsidRPr="000D68AF">
        <w:rPr>
          <w:rFonts w:eastAsiaTheme="minorEastAsia"/>
          <w:color w:val="4472C4" w:themeColor="accent1"/>
          <w:sz w:val="32"/>
          <w:szCs w:val="32"/>
        </w:rPr>
        <w:t xml:space="preserve">  = 1</w:t>
      </w:r>
    </w:p>
    <w:p w14:paraId="24271409" w14:textId="01E23C92" w:rsidR="00C45C31" w:rsidRPr="000D68AF" w:rsidRDefault="00C45C31" w:rsidP="00CA0291">
      <w:pPr>
        <w:spacing w:after="0" w:line="360" w:lineRule="auto"/>
        <w:rPr>
          <w:rFonts w:eastAsiaTheme="minorEastAsia"/>
          <w:color w:val="4472C4" w:themeColor="accent1"/>
          <w:sz w:val="32"/>
          <w:szCs w:val="32"/>
        </w:rPr>
      </w:pPr>
      <m:oMath>
        <m:r>
          <w:rPr>
            <w:rFonts w:ascii="Cambria Math" w:eastAsiaTheme="minorEastAsia" w:hAnsi="Cambria Math"/>
            <w:color w:val="4472C4" w:themeColor="accent1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10</m:t>
            </m:r>
          </m:den>
        </m:f>
      </m:oMath>
      <w:r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-3+7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10</m:t>
            </m:r>
          </m:den>
        </m:f>
      </m:oMath>
      <w:r w:rsidRPr="000D68AF">
        <w:rPr>
          <w:rFonts w:eastAsiaTheme="minorEastAsia"/>
          <w:color w:val="4472C4" w:themeColor="accent1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+4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10</m:t>
            </m:r>
          </m:den>
        </m:f>
      </m:oMath>
      <w:r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5</m:t>
            </m:r>
          </m:den>
        </m:f>
      </m:oMath>
    </w:p>
    <w:p w14:paraId="2AE20FBD" w14:textId="7581BDE7" w:rsidR="00CA0291" w:rsidRPr="00CA0291" w:rsidRDefault="00CA0291" w:rsidP="00CA02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1.př.  Vypočítej.</w:t>
      </w:r>
    </w:p>
    <w:p w14:paraId="6CD6FCA9" w14:textId="0DAAD1FB" w:rsidR="00CA0291" w:rsidRDefault="00CA0291" w:rsidP="00CA029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6D4650D7" w14:textId="21A88F2D" w:rsidR="00CA0291" w:rsidRDefault="00CA0291" w:rsidP="00CA029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C45C31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C45C31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C45C31">
        <w:rPr>
          <w:rFonts w:eastAsiaTheme="minorEastAsia"/>
          <w:sz w:val="32"/>
          <w:szCs w:val="32"/>
        </w:rPr>
        <w:t xml:space="preserve">  =</w:t>
      </w:r>
    </w:p>
    <w:p w14:paraId="5A897947" w14:textId="09CFA356" w:rsidR="00C45C31" w:rsidRDefault="00C45C31" w:rsidP="00CA029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7DB9D415" w14:textId="6C5984D6" w:rsidR="00C45C31" w:rsidRDefault="00C45C31" w:rsidP="00CA029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414A00DA" w14:textId="602785D5" w:rsidR="00C45C31" w:rsidRDefault="00C45C31" w:rsidP="00CA029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e)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674629D9" w14:textId="208CB82E" w:rsidR="00C45C31" w:rsidRDefault="00C45C31" w:rsidP="00CA029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f) 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37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51826D44" w14:textId="42746692" w:rsidR="00C45C31" w:rsidRDefault="00C45C31" w:rsidP="00CA0291">
      <w:pPr>
        <w:spacing w:after="0"/>
        <w:rPr>
          <w:sz w:val="32"/>
          <w:szCs w:val="32"/>
        </w:rPr>
      </w:pPr>
    </w:p>
    <w:p w14:paraId="5A9FB3C0" w14:textId="0EBFECD5" w:rsidR="00C45C31" w:rsidRPr="00CA0291" w:rsidRDefault="00C45C31" w:rsidP="00C45C3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</w:t>
      </w:r>
      <w:r w:rsidRPr="00CA0291">
        <w:rPr>
          <w:b/>
          <w:sz w:val="32"/>
          <w:szCs w:val="32"/>
          <w:u w:val="single"/>
        </w:rPr>
        <w:t>čítání zlomků se stejnými jmenovateli</w:t>
      </w:r>
    </w:p>
    <w:p w14:paraId="3BBFAFCE" w14:textId="77777777" w:rsidR="00C45C31" w:rsidRDefault="00C45C31" w:rsidP="00C45C31">
      <w:pPr>
        <w:spacing w:after="0"/>
        <w:rPr>
          <w:sz w:val="24"/>
          <w:szCs w:val="24"/>
        </w:rPr>
      </w:pPr>
    </w:p>
    <w:p w14:paraId="43C8509F" w14:textId="24817396" w:rsidR="00C45C31" w:rsidRPr="00CA0291" w:rsidRDefault="00C45C31" w:rsidP="00C45C31">
      <w:pPr>
        <w:spacing w:after="0"/>
        <w:rPr>
          <w:i/>
          <w:color w:val="FF0000"/>
          <w:sz w:val="24"/>
          <w:szCs w:val="24"/>
        </w:rPr>
      </w:pPr>
      <w:r w:rsidRPr="00CA0291">
        <w:rPr>
          <w:i/>
          <w:color w:val="FF0000"/>
          <w:sz w:val="24"/>
          <w:szCs w:val="24"/>
        </w:rPr>
        <w:t xml:space="preserve">Při </w:t>
      </w:r>
      <w:r>
        <w:rPr>
          <w:i/>
          <w:color w:val="FF0000"/>
          <w:sz w:val="24"/>
          <w:szCs w:val="24"/>
        </w:rPr>
        <w:t>od</w:t>
      </w:r>
      <w:r w:rsidRPr="00CA0291">
        <w:rPr>
          <w:i/>
          <w:color w:val="FF0000"/>
          <w:sz w:val="24"/>
          <w:szCs w:val="24"/>
        </w:rPr>
        <w:t xml:space="preserve">čítání zlomků se stejnými jmenovateli jmenovatele opíšeme a čitatele </w:t>
      </w:r>
      <w:r>
        <w:rPr>
          <w:i/>
          <w:color w:val="FF0000"/>
          <w:sz w:val="24"/>
          <w:szCs w:val="24"/>
        </w:rPr>
        <w:t>ode</w:t>
      </w:r>
      <w:r w:rsidRPr="00CA0291">
        <w:rPr>
          <w:i/>
          <w:color w:val="FF0000"/>
          <w:sz w:val="24"/>
          <w:szCs w:val="24"/>
        </w:rPr>
        <w:t>čteme.</w:t>
      </w:r>
    </w:p>
    <w:p w14:paraId="76C9B4FB" w14:textId="77777777" w:rsidR="00C45C31" w:rsidRDefault="00C45C31" w:rsidP="00C45C31">
      <w:pPr>
        <w:spacing w:after="0"/>
        <w:rPr>
          <w:sz w:val="24"/>
          <w:szCs w:val="24"/>
        </w:rPr>
      </w:pPr>
    </w:p>
    <w:p w14:paraId="3330FD7E" w14:textId="77777777" w:rsidR="00C45C31" w:rsidRPr="000D68AF" w:rsidRDefault="00C45C31" w:rsidP="00C45C31">
      <w:pPr>
        <w:spacing w:after="0"/>
        <w:rPr>
          <w:color w:val="4472C4" w:themeColor="accent1"/>
          <w:sz w:val="24"/>
          <w:szCs w:val="24"/>
          <w:u w:val="single"/>
        </w:rPr>
      </w:pPr>
      <w:r w:rsidRPr="000D68AF">
        <w:rPr>
          <w:color w:val="4472C4" w:themeColor="accent1"/>
          <w:sz w:val="24"/>
          <w:szCs w:val="24"/>
          <w:u w:val="single"/>
        </w:rPr>
        <w:t>Vzorové příklady:</w:t>
      </w:r>
    </w:p>
    <w:p w14:paraId="79798B6F" w14:textId="7472F7A7" w:rsidR="00C45C31" w:rsidRPr="000D68AF" w:rsidRDefault="00E36DDC" w:rsidP="00C45C31">
      <w:pPr>
        <w:spacing w:after="0" w:line="360" w:lineRule="auto"/>
        <w:rPr>
          <w:rFonts w:eastAsiaTheme="minorEastAsia"/>
          <w:color w:val="4472C4" w:themeColor="accent1"/>
          <w:sz w:val="18"/>
          <w:szCs w:val="18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color w:val="4472C4" w:themeColor="accent1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color w:val="4472C4" w:themeColor="accent1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7</m:t>
            </m:r>
          </m:den>
        </m:f>
      </m:oMath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11-2-1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7</m:t>
            </m:r>
          </m:den>
        </m:f>
      </m:oMath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7</m:t>
            </m:r>
          </m:den>
        </m:f>
      </m:oMath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 = </w:t>
      </w:r>
      <m:oMath>
        <m:r>
          <w:rPr>
            <w:rFonts w:ascii="Cambria Math" w:eastAsiaTheme="minorEastAsia" w:hAnsi="Cambria Math"/>
            <w:color w:val="4472C4" w:themeColor="accent1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7</m:t>
            </m:r>
          </m:den>
        </m:f>
      </m:oMath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   </w:t>
      </w:r>
      <w:proofErr w:type="gramStart"/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  </w:t>
      </w:r>
      <w:r w:rsidR="00C45C31" w:rsidRPr="000D68AF">
        <w:rPr>
          <w:rFonts w:eastAsiaTheme="minorEastAsia"/>
          <w:color w:val="4472C4" w:themeColor="accent1"/>
          <w:sz w:val="18"/>
          <w:szCs w:val="18"/>
        </w:rPr>
        <w:t>(</w:t>
      </w:r>
      <w:proofErr w:type="gramEnd"/>
      <w:r w:rsidR="00C45C31" w:rsidRPr="000D68AF">
        <w:rPr>
          <w:rFonts w:eastAsiaTheme="minorEastAsia"/>
          <w:color w:val="4472C4" w:themeColor="accent1"/>
          <w:sz w:val="18"/>
          <w:szCs w:val="18"/>
        </w:rPr>
        <w:t>Výsledek uvedeme jako zlomek v </w:t>
      </w:r>
      <w:r w:rsidR="00C45C31" w:rsidRPr="000D68AF">
        <w:rPr>
          <w:rFonts w:eastAsiaTheme="minorEastAsia"/>
          <w:b/>
          <w:color w:val="4472C4" w:themeColor="accent1"/>
          <w:sz w:val="18"/>
          <w:szCs w:val="18"/>
        </w:rPr>
        <w:t>základním tvaru</w:t>
      </w:r>
      <w:r w:rsidR="00C45C31" w:rsidRPr="000D68AF">
        <w:rPr>
          <w:rFonts w:eastAsiaTheme="minorEastAsia"/>
          <w:color w:val="4472C4" w:themeColor="accent1"/>
          <w:sz w:val="18"/>
          <w:szCs w:val="18"/>
        </w:rPr>
        <w:t xml:space="preserve">, je-li to možné, jako </w:t>
      </w:r>
      <w:r w:rsidR="00C45C31" w:rsidRPr="000D68AF">
        <w:rPr>
          <w:rFonts w:eastAsiaTheme="minorEastAsia"/>
          <w:b/>
          <w:color w:val="4472C4" w:themeColor="accent1"/>
          <w:sz w:val="18"/>
          <w:szCs w:val="18"/>
        </w:rPr>
        <w:t>smíšené číslo</w:t>
      </w:r>
      <w:r w:rsidR="00C45C31" w:rsidRPr="000D68AF">
        <w:rPr>
          <w:rFonts w:eastAsiaTheme="minorEastAsia"/>
          <w:color w:val="4472C4" w:themeColor="accent1"/>
          <w:sz w:val="18"/>
          <w:szCs w:val="18"/>
        </w:rPr>
        <w:t>.)</w:t>
      </w:r>
    </w:p>
    <w:p w14:paraId="46E71829" w14:textId="316FF3EC" w:rsidR="00C45C31" w:rsidRPr="000D68AF" w:rsidRDefault="00E36DDC" w:rsidP="00C45C31">
      <w:pPr>
        <w:spacing w:after="0" w:line="360" w:lineRule="auto"/>
        <w:rPr>
          <w:rFonts w:eastAsiaTheme="minorEastAsia"/>
          <w:color w:val="4472C4" w:themeColor="accent1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11</m:t>
            </m:r>
          </m:den>
        </m:f>
        <m:r>
          <w:rPr>
            <w:rFonts w:ascii="Cambria Math" w:hAnsi="Cambria Math"/>
            <w:color w:val="4472C4" w:themeColor="accent1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-5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11</m:t>
            </m:r>
          </m:den>
        </m:f>
      </m:oMath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2-(-5)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11</m:t>
            </m:r>
          </m:den>
        </m:f>
      </m:oMath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2+5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11</m:t>
            </m:r>
          </m:den>
        </m:f>
      </m:oMath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+7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11</m:t>
            </m:r>
          </m:den>
        </m:f>
      </m:oMath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11</m:t>
            </m:r>
          </m:den>
        </m:f>
      </m:oMath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 </w:t>
      </w:r>
    </w:p>
    <w:p w14:paraId="2A96BA08" w14:textId="5829EB5E" w:rsidR="00C45C31" w:rsidRPr="000D68AF" w:rsidRDefault="00E36DDC" w:rsidP="00C45C31">
      <w:pPr>
        <w:spacing w:after="0" w:line="360" w:lineRule="auto"/>
        <w:rPr>
          <w:rFonts w:eastAsiaTheme="minorEastAsia"/>
          <w:color w:val="4472C4" w:themeColor="accent1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color w:val="4472C4" w:themeColor="accent1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color w:val="4472C4" w:themeColor="accent1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15</m:t>
            </m:r>
          </m:den>
        </m:f>
      </m:oMath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10-2+3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15</m:t>
            </m:r>
          </m:den>
        </m:f>
      </m:oMath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15</m:t>
            </m:r>
          </m:den>
        </m:f>
      </m:oMath>
      <w:r w:rsidR="00C45C31" w:rsidRPr="000D68AF">
        <w:rPr>
          <w:rFonts w:eastAsiaTheme="minorEastAsia"/>
          <w:color w:val="4472C4" w:themeColor="accent1"/>
          <w:sz w:val="32"/>
          <w:szCs w:val="32"/>
        </w:rPr>
        <w:t xml:space="preserve">  </w:t>
      </w:r>
    </w:p>
    <w:p w14:paraId="736B9647" w14:textId="64FDFC37" w:rsidR="00C45C31" w:rsidRPr="000D68AF" w:rsidRDefault="00C45C31" w:rsidP="00C45C31">
      <w:pPr>
        <w:spacing w:after="0" w:line="360" w:lineRule="auto"/>
        <w:rPr>
          <w:rFonts w:eastAsiaTheme="minorEastAsia"/>
          <w:color w:val="4472C4" w:themeColor="accent1"/>
          <w:sz w:val="32"/>
          <w:szCs w:val="32"/>
        </w:rPr>
      </w:pPr>
      <m:oMath>
        <m:r>
          <w:rPr>
            <w:rFonts w:ascii="Cambria Math" w:eastAsiaTheme="minorEastAsia" w:hAnsi="Cambria Math"/>
            <w:color w:val="4472C4" w:themeColor="accent1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10</m:t>
            </m:r>
          </m:den>
        </m:f>
      </m:oMath>
      <w:r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-3-7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10</m:t>
            </m:r>
          </m:den>
        </m:f>
      </m:oMath>
      <w:r w:rsidRPr="000D68AF">
        <w:rPr>
          <w:rFonts w:eastAsiaTheme="minorEastAsia"/>
          <w:color w:val="4472C4" w:themeColor="accent1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-10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10</m:t>
            </m:r>
          </m:den>
        </m:f>
      </m:oMath>
      <w:r w:rsidRPr="000D68AF">
        <w:rPr>
          <w:rFonts w:eastAsiaTheme="minorEastAsia"/>
          <w:color w:val="4472C4" w:themeColor="accent1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</m:t>
            </m:r>
          </m:den>
        </m:f>
      </m:oMath>
      <w:r w:rsidR="00CB6E79" w:rsidRPr="000D68AF">
        <w:rPr>
          <w:rFonts w:eastAsiaTheme="minorEastAsia"/>
          <w:color w:val="4472C4" w:themeColor="accent1"/>
          <w:sz w:val="32"/>
          <w:szCs w:val="32"/>
        </w:rPr>
        <w:t xml:space="preserve"> = - 1</w:t>
      </w:r>
    </w:p>
    <w:p w14:paraId="017105AD" w14:textId="46551F9D" w:rsidR="00C45C31" w:rsidRPr="00CA0291" w:rsidRDefault="00CB6E79" w:rsidP="00C45C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45C31">
        <w:rPr>
          <w:b/>
          <w:sz w:val="24"/>
          <w:szCs w:val="24"/>
        </w:rPr>
        <w:t>.př.  Vypočítej.</w:t>
      </w:r>
    </w:p>
    <w:p w14:paraId="67F37644" w14:textId="17F25F0A" w:rsidR="00C45C31" w:rsidRDefault="00C45C31" w:rsidP="00C45C3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020D064B" w14:textId="0D704785" w:rsidR="00C45C31" w:rsidRDefault="00C45C31" w:rsidP="00C45C3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="00CB6E79">
        <w:rPr>
          <w:rFonts w:eastAsiaTheme="minorEastAsia"/>
          <w:sz w:val="32"/>
          <w:szCs w:val="32"/>
        </w:rPr>
        <w:t xml:space="preserve"> -  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="00CB6E79">
        <w:rPr>
          <w:rFonts w:eastAsiaTheme="minorEastAsia"/>
          <w:sz w:val="32"/>
          <w:szCs w:val="32"/>
        </w:rPr>
        <w:t xml:space="preserve">  - 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=</w:t>
      </w:r>
    </w:p>
    <w:p w14:paraId="48B7264A" w14:textId="08F20FF0" w:rsidR="00C45C31" w:rsidRDefault="00C45C31" w:rsidP="00C45C3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lastRenderedPageBreak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3544C3D2" w14:textId="422254C4" w:rsidR="00C45C31" w:rsidRDefault="00C45C31" w:rsidP="00C45C3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2A191F17" w14:textId="6291C721" w:rsidR="00C45C31" w:rsidRDefault="00C45C31" w:rsidP="00C45C3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e)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20CA79FE" w14:textId="5122D6FD" w:rsidR="00C45C31" w:rsidRDefault="00C45C31" w:rsidP="00C45C3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f) 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37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12B6C770" w14:textId="77777777" w:rsidR="00C45C31" w:rsidRDefault="00C45C31" w:rsidP="00C45C31">
      <w:pPr>
        <w:spacing w:after="0"/>
        <w:rPr>
          <w:sz w:val="32"/>
          <w:szCs w:val="32"/>
        </w:rPr>
      </w:pPr>
    </w:p>
    <w:p w14:paraId="279498A6" w14:textId="0E73DFE2" w:rsidR="00CA0291" w:rsidRPr="00CB6E79" w:rsidRDefault="00CB6E79" w:rsidP="00CA0291">
      <w:pPr>
        <w:spacing w:after="0"/>
        <w:rPr>
          <w:b/>
          <w:sz w:val="28"/>
          <w:szCs w:val="28"/>
          <w:u w:val="single"/>
        </w:rPr>
      </w:pPr>
      <w:r w:rsidRPr="00CB6E79">
        <w:rPr>
          <w:b/>
          <w:sz w:val="28"/>
          <w:szCs w:val="28"/>
          <w:u w:val="single"/>
        </w:rPr>
        <w:t>Příklady s potřebou odstranění závorek před sčítáním/odčítáním</w:t>
      </w:r>
    </w:p>
    <w:p w14:paraId="481F6AEC" w14:textId="77777777" w:rsidR="00133CAA" w:rsidRPr="000D68AF" w:rsidRDefault="00CB6E79" w:rsidP="00CA0291">
      <w:pPr>
        <w:spacing w:after="0"/>
        <w:rPr>
          <w:b/>
          <w:color w:val="4472C4" w:themeColor="accent1"/>
          <w:sz w:val="24"/>
          <w:szCs w:val="24"/>
        </w:rPr>
      </w:pPr>
      <w:r w:rsidRPr="000D68AF">
        <w:rPr>
          <w:b/>
          <w:color w:val="4472C4" w:themeColor="accent1"/>
          <w:sz w:val="24"/>
          <w:szCs w:val="24"/>
        </w:rPr>
        <w:t xml:space="preserve">Vzor: </w:t>
      </w:r>
    </w:p>
    <w:p w14:paraId="1C58E7CD" w14:textId="77777777" w:rsidR="000D68AF" w:rsidRDefault="00CB6E79" w:rsidP="00CA0291">
      <w:pPr>
        <w:spacing w:after="0"/>
        <w:rPr>
          <w:rFonts w:eastAsiaTheme="minorEastAsia"/>
          <w:color w:val="4472C4" w:themeColor="accent1"/>
          <w:sz w:val="32"/>
          <w:szCs w:val="32"/>
        </w:rPr>
      </w:pPr>
      <w:r w:rsidRPr="000D68AF">
        <w:rPr>
          <w:color w:val="4472C4" w:themeColor="accen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color w:val="4472C4" w:themeColor="accent1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4472C4" w:themeColor="accen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4472C4" w:themeColor="accent1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color w:val="4472C4" w:themeColor="accent1"/>
                    <w:sz w:val="32"/>
                    <w:szCs w:val="32"/>
                  </w:rPr>
                  <m:t>15</m:t>
                </m:r>
              </m:den>
            </m:f>
          </m:e>
        </m:d>
        <m:r>
          <w:rPr>
            <w:rFonts w:ascii="Cambria Math" w:hAnsi="Cambria Math"/>
            <w:color w:val="4472C4" w:themeColor="accent1"/>
            <w:sz w:val="32"/>
            <w:szCs w:val="32"/>
          </w:rPr>
          <m:t xml:space="preserve">+ </m:t>
        </m:r>
        <m:d>
          <m:d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4472C4" w:themeColor="accen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4472C4" w:themeColor="accent1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color w:val="4472C4" w:themeColor="accent1"/>
                    <w:sz w:val="32"/>
                    <w:szCs w:val="32"/>
                  </w:rPr>
                  <m:t>15</m:t>
                </m:r>
              </m:den>
            </m:f>
          </m:e>
        </m:d>
        <m:r>
          <w:rPr>
            <w:rFonts w:ascii="Cambria Math" w:hAnsi="Cambria Math"/>
            <w:color w:val="4472C4" w:themeColor="accent1"/>
            <w:sz w:val="32"/>
            <w:szCs w:val="32"/>
          </w:rPr>
          <m:t xml:space="preserve">- </m:t>
        </m:r>
        <m:d>
          <m:d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4472C4" w:themeColor="accen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4472C4" w:themeColor="accent1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4472C4" w:themeColor="accent1"/>
                    <w:sz w:val="32"/>
                    <w:szCs w:val="32"/>
                  </w:rPr>
                  <m:t>15</m:t>
                </m:r>
              </m:den>
            </m:f>
          </m:e>
        </m:d>
        <m:r>
          <w:rPr>
            <w:rFonts w:ascii="Cambria Math" w:hAnsi="Cambria Math"/>
            <w:color w:val="4472C4" w:themeColor="accent1"/>
            <w:sz w:val="32"/>
            <w:szCs w:val="32"/>
          </w:rPr>
          <m:t xml:space="preserve">- </m:t>
        </m:r>
        <m:d>
          <m:d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4472C4" w:themeColor="accent1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4472C4" w:themeColor="accen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4472C4" w:themeColor="accen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4472C4" w:themeColor="accent1"/>
                    <w:sz w:val="32"/>
                    <w:szCs w:val="32"/>
                  </w:rPr>
                  <m:t>15</m:t>
                </m:r>
              </m:den>
            </m:f>
          </m:e>
        </m:d>
        <m:r>
          <w:rPr>
            <w:rFonts w:ascii="Cambria Math" w:hAnsi="Cambria Math"/>
            <w:color w:val="4472C4" w:themeColor="accent1"/>
            <w:sz w:val="32"/>
            <w:szCs w:val="32"/>
          </w:rPr>
          <m:t>=</m:t>
        </m:r>
      </m:oMath>
      <w:r w:rsidRPr="000D68AF">
        <w:rPr>
          <w:rFonts w:eastAsiaTheme="minorEastAsia"/>
          <w:color w:val="4472C4" w:themeColor="accen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32"/>
            <w:szCs w:val="32"/>
          </w:rPr>
          <m:t xml:space="preserve">= </m:t>
        </m:r>
      </m:oMath>
      <w:r w:rsidRPr="000D68AF">
        <w:rPr>
          <w:rFonts w:eastAsiaTheme="minorEastAsia"/>
          <w:color w:val="4472C4" w:themeColor="accent1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4 + 6 - 9 + 3-1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15</m:t>
            </m:r>
          </m:den>
        </m:f>
      </m:oMath>
      <w:r w:rsidR="00133CAA" w:rsidRPr="000D68AF">
        <w:rPr>
          <w:rFonts w:eastAsiaTheme="minorEastAsia"/>
          <w:color w:val="4472C4" w:themeColor="accent1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color w:val="4472C4" w:themeColor="accent1"/>
            <w:sz w:val="32"/>
            <w:szCs w:val="32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4472C4" w:themeColor="accent1"/>
                <w:sz w:val="32"/>
                <w:szCs w:val="32"/>
              </w:rPr>
              <m:t>5</m:t>
            </m:r>
          </m:den>
        </m:f>
      </m:oMath>
      <w:r w:rsidR="000D68AF">
        <w:rPr>
          <w:rFonts w:eastAsiaTheme="minorEastAsia"/>
          <w:color w:val="4472C4" w:themeColor="accent1"/>
          <w:sz w:val="32"/>
          <w:szCs w:val="32"/>
        </w:rPr>
        <w:t xml:space="preserve">        </w:t>
      </w:r>
    </w:p>
    <w:p w14:paraId="56956A06" w14:textId="1D53365A" w:rsidR="00CA0291" w:rsidRPr="000D68AF" w:rsidRDefault="000D68AF" w:rsidP="00CA0291">
      <w:pPr>
        <w:spacing w:after="0"/>
        <w:rPr>
          <w:rFonts w:eastAsiaTheme="minorEastAsia"/>
          <w:color w:val="4472C4" w:themeColor="accent1"/>
          <w:sz w:val="20"/>
          <w:szCs w:val="20"/>
        </w:rPr>
      </w:pPr>
      <w:r>
        <w:rPr>
          <w:rFonts w:eastAsiaTheme="minorEastAsia"/>
          <w:color w:val="4472C4" w:themeColor="accent1"/>
          <w:sz w:val="32"/>
          <w:szCs w:val="32"/>
        </w:rPr>
        <w:t xml:space="preserve">  </w:t>
      </w:r>
      <w:r>
        <w:rPr>
          <w:rFonts w:eastAsiaTheme="minorEastAsia"/>
          <w:color w:val="4472C4" w:themeColor="accent1"/>
          <w:sz w:val="20"/>
          <w:szCs w:val="20"/>
        </w:rPr>
        <w:t>(Nejprve odstraníme závorky jako při počítání s celými čísly, pak zlomky sčítáme, odčítáme.)</w:t>
      </w:r>
    </w:p>
    <w:p w14:paraId="4F448B82" w14:textId="77777777" w:rsidR="00133CAA" w:rsidRDefault="00133CAA" w:rsidP="00CA0291">
      <w:pPr>
        <w:spacing w:after="0"/>
        <w:rPr>
          <w:sz w:val="24"/>
          <w:szCs w:val="24"/>
        </w:rPr>
      </w:pPr>
    </w:p>
    <w:p w14:paraId="0B9A8FA1" w14:textId="30DC25A5" w:rsidR="00133CAA" w:rsidRPr="00133CAA" w:rsidRDefault="00133CAA" w:rsidP="00CA0291">
      <w:pPr>
        <w:spacing w:after="0"/>
        <w:rPr>
          <w:b/>
          <w:sz w:val="24"/>
          <w:szCs w:val="24"/>
        </w:rPr>
      </w:pPr>
      <w:r w:rsidRPr="00133CAA">
        <w:rPr>
          <w:b/>
          <w:sz w:val="24"/>
          <w:szCs w:val="24"/>
        </w:rPr>
        <w:t>3.př. Vypočítej.</w:t>
      </w:r>
      <w:r w:rsidR="00E36DDC">
        <w:rPr>
          <w:b/>
          <w:sz w:val="24"/>
          <w:szCs w:val="24"/>
        </w:rPr>
        <w:t xml:space="preserve"> </w:t>
      </w:r>
      <w:r w:rsidR="00E36DDC">
        <w:rPr>
          <w:b/>
          <w:sz w:val="24"/>
          <w:szCs w:val="24"/>
        </w:rPr>
        <w:t>(Výsledek zapiš jako zlomek v základním tvaru, popř. jako smíšené číslo, je-li to možné.)</w:t>
      </w:r>
      <w:bookmarkStart w:id="0" w:name="_GoBack"/>
      <w:bookmarkEnd w:id="0"/>
    </w:p>
    <w:p w14:paraId="596FB0C7" w14:textId="52125881" w:rsidR="00133CAA" w:rsidRDefault="00133CAA" w:rsidP="000D68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a).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</w:p>
    <w:p w14:paraId="34E3651C" w14:textId="5E82FD21" w:rsidR="00133CAA" w:rsidRDefault="00133CAA" w:rsidP="000D68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</w:p>
    <w:p w14:paraId="7E2097EE" w14:textId="6235CF0D" w:rsidR="00133CAA" w:rsidRDefault="00133CAA" w:rsidP="000D68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41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41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41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</w:p>
    <w:p w14:paraId="5D32F0A4" w14:textId="45550D6C" w:rsidR="00133CAA" w:rsidRDefault="00133CAA" w:rsidP="000D68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</w:p>
    <w:p w14:paraId="7F84DEE4" w14:textId="6AF0D10F" w:rsidR="00133CAA" w:rsidRDefault="00133CAA" w:rsidP="000D68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</w:p>
    <w:p w14:paraId="6A179E75" w14:textId="33910AB6" w:rsidR="00133CAA" w:rsidRDefault="00133CAA" w:rsidP="000D68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</w:p>
    <w:p w14:paraId="5B64C6E9" w14:textId="5E54AF13" w:rsidR="00133CAA" w:rsidRDefault="00133CAA" w:rsidP="000D68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</w:p>
    <w:p w14:paraId="08216CFF" w14:textId="19C1536E" w:rsidR="00133CAA" w:rsidRDefault="00133CAA" w:rsidP="000D68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22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22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</w:p>
    <w:p w14:paraId="4CA63128" w14:textId="6B0D7ACA" w:rsidR="00133CAA" w:rsidRDefault="00133CAA" w:rsidP="000D68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32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32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</w:p>
    <w:p w14:paraId="17C3C6EA" w14:textId="7F2C7A5C" w:rsidR="00133CAA" w:rsidRDefault="00C85D34" w:rsidP="000D68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</w:t>
      </w:r>
      <w:r w:rsidR="00133CAA">
        <w:rPr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133CAA">
        <w:rPr>
          <w:rFonts w:eastAsiaTheme="minorEastAsia"/>
          <w:sz w:val="32"/>
          <w:szCs w:val="32"/>
        </w:rPr>
        <w:t xml:space="preserve">=  </w:t>
      </w:r>
    </w:p>
    <w:p w14:paraId="3565CE5E" w14:textId="685F19AD" w:rsidR="00133CAA" w:rsidRDefault="00C85D34" w:rsidP="000D68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="00133CAA">
        <w:rPr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133CAA">
        <w:rPr>
          <w:rFonts w:eastAsiaTheme="minorEastAsia"/>
          <w:sz w:val="32"/>
          <w:szCs w:val="32"/>
        </w:rPr>
        <w:t xml:space="preserve">=  </w:t>
      </w:r>
    </w:p>
    <w:p w14:paraId="242CE85B" w14:textId="2368DE3C" w:rsidR="00C85D34" w:rsidRDefault="00C85D34" w:rsidP="000D68A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</w:p>
    <w:p w14:paraId="4FB8339F" w14:textId="77777777" w:rsidR="00133CAA" w:rsidRPr="00133CAA" w:rsidRDefault="00133CAA" w:rsidP="00CA0291">
      <w:pPr>
        <w:spacing w:after="0"/>
        <w:rPr>
          <w:sz w:val="32"/>
          <w:szCs w:val="32"/>
        </w:rPr>
      </w:pPr>
    </w:p>
    <w:sectPr w:rsidR="00133CAA" w:rsidRPr="00133CAA" w:rsidSect="00CA0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84"/>
    <w:rsid w:val="000D68AF"/>
    <w:rsid w:val="00133CAA"/>
    <w:rsid w:val="00587E84"/>
    <w:rsid w:val="00C45C31"/>
    <w:rsid w:val="00C85D34"/>
    <w:rsid w:val="00CA0291"/>
    <w:rsid w:val="00CB6E79"/>
    <w:rsid w:val="00CC57B7"/>
    <w:rsid w:val="00E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D858"/>
  <w15:chartTrackingRefBased/>
  <w15:docId w15:val="{C36F949A-2DBB-409F-B875-B2E14B5A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02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2021-02-19T12:25:00Z</dcterms:created>
  <dcterms:modified xsi:type="dcterms:W3CDTF">2021-02-19T13:42:00Z</dcterms:modified>
</cp:coreProperties>
</file>