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5C" w:rsidRPr="0030434A" w:rsidRDefault="006B463E" w:rsidP="001651A8">
      <w:pPr>
        <w:spacing w:after="0"/>
        <w:rPr>
          <w:b/>
          <w:sz w:val="32"/>
          <w:szCs w:val="32"/>
          <w:u w:val="single"/>
        </w:rPr>
      </w:pPr>
      <w:r w:rsidRPr="0030434A">
        <w:rPr>
          <w:b/>
          <w:sz w:val="32"/>
          <w:szCs w:val="32"/>
          <w:u w:val="single"/>
        </w:rPr>
        <w:t>Zlomky – násobení s využitím krácení</w:t>
      </w:r>
    </w:p>
    <w:p w:rsidR="0030434A" w:rsidRDefault="0030434A">
      <w:pPr>
        <w:rPr>
          <w:sz w:val="24"/>
          <w:szCs w:val="24"/>
        </w:rPr>
      </w:pPr>
      <w:r>
        <w:rPr>
          <w:sz w:val="24"/>
          <w:szCs w:val="24"/>
        </w:rPr>
        <w:t>Před násobením můžeme (jako u jediné početní operace) provést krácení, čím si zjednodušíme výpočet.</w:t>
      </w:r>
    </w:p>
    <w:p w:rsidR="0030434A" w:rsidRDefault="0030434A">
      <w:pPr>
        <w:rPr>
          <w:sz w:val="24"/>
          <w:szCs w:val="24"/>
        </w:rPr>
      </w:pPr>
      <w:r>
        <w:rPr>
          <w:sz w:val="24"/>
          <w:szCs w:val="24"/>
        </w:rPr>
        <w:t xml:space="preserve">U sčítání </w:t>
      </w:r>
      <w:r w:rsidR="00D248B0">
        <w:rPr>
          <w:sz w:val="24"/>
          <w:szCs w:val="24"/>
        </w:rPr>
        <w:t xml:space="preserve">(nebo odčítání) musíme nejprve </w:t>
      </w:r>
      <w:r>
        <w:rPr>
          <w:sz w:val="24"/>
          <w:szCs w:val="24"/>
        </w:rPr>
        <w:t xml:space="preserve">čísla sečíst (odečíst), teprve pak krátíme výsledek na základní tvar. U násobení zlomků můžeme provést krácení ještě před násobením čísel. </w:t>
      </w:r>
    </w:p>
    <w:p w:rsidR="0030434A" w:rsidRPr="0030434A" w:rsidRDefault="0030434A" w:rsidP="0030434A">
      <w:pPr>
        <w:spacing w:after="0"/>
        <w:rPr>
          <w:b/>
          <w:sz w:val="24"/>
          <w:szCs w:val="24"/>
          <w:u w:val="single"/>
        </w:rPr>
      </w:pPr>
      <w:r w:rsidRPr="0030434A">
        <w:rPr>
          <w:b/>
          <w:sz w:val="24"/>
          <w:szCs w:val="24"/>
          <w:u w:val="single"/>
        </w:rPr>
        <w:t>Postup při krácení u násobení zlomků:</w:t>
      </w:r>
    </w:p>
    <w:p w:rsidR="0030434A" w:rsidRPr="0030434A" w:rsidRDefault="0030434A">
      <w:pPr>
        <w:rPr>
          <w:b/>
          <w:i/>
          <w:sz w:val="24"/>
          <w:szCs w:val="24"/>
        </w:rPr>
      </w:pPr>
      <w:r w:rsidRPr="0030434A">
        <w:rPr>
          <w:b/>
          <w:i/>
          <w:sz w:val="24"/>
          <w:szCs w:val="24"/>
        </w:rPr>
        <w:t>Najdeme dvojici čísel (činitelů) – jeden činitel v čitateli a jeden činitel ve jmenovateli – která mají společného dělitele. Tímto společným nenulovým dělitelem vydělíme činitel v čitatel</w:t>
      </w:r>
      <w:r w:rsidR="00353D60">
        <w:rPr>
          <w:b/>
          <w:i/>
          <w:sz w:val="24"/>
          <w:szCs w:val="24"/>
        </w:rPr>
        <w:t>i</w:t>
      </w:r>
      <w:r w:rsidRPr="0030434A">
        <w:rPr>
          <w:b/>
          <w:i/>
          <w:sz w:val="24"/>
          <w:szCs w:val="24"/>
        </w:rPr>
        <w:t xml:space="preserve"> i činitel ve jmenovateli.</w:t>
      </w:r>
    </w:p>
    <w:p w:rsidR="0030434A" w:rsidRPr="00353D60" w:rsidRDefault="0030434A">
      <w:pPr>
        <w:rPr>
          <w:u w:val="single"/>
        </w:rPr>
      </w:pPr>
      <w:r w:rsidRPr="00353D60">
        <w:rPr>
          <w:u w:val="single"/>
        </w:rPr>
        <w:t>Násobení bez krácení</w:t>
      </w:r>
      <w:r w:rsidR="004D6088" w:rsidRPr="00353D60">
        <w:rPr>
          <w:u w:val="single"/>
        </w:rPr>
        <w:t xml:space="preserve"> (dlouhý způsob výpočtu):  </w:t>
      </w:r>
    </w:p>
    <w:p w:rsidR="004D6088" w:rsidRPr="004D6088" w:rsidRDefault="0035685B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="004D6088" w:rsidRPr="004D6088"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1 . 50 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25 . 7 </m:t>
            </m:r>
          </m:den>
        </m:f>
      </m:oMath>
      <w:r w:rsidR="004D6088" w:rsidRPr="004D6088"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175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</w:p>
    <w:p w:rsidR="004D6088" w:rsidRDefault="004D6088" w:rsidP="004D6088">
      <w:pPr>
        <w:spacing w:after="0"/>
      </w:pPr>
      <w:r w:rsidRPr="004D6088">
        <w:rPr>
          <w:u w:val="single"/>
        </w:rPr>
        <w:t xml:space="preserve">Násobení s krácením (rychlý výpočet):  </w:t>
      </w:r>
      <w:r>
        <w:t xml:space="preserve">  </w:t>
      </w:r>
    </w:p>
    <w:p w:rsidR="004D6088" w:rsidRDefault="004D6088">
      <w:r>
        <w:t>Čísla 50 (z čitatele) a 25 (ze jmenovatele</w:t>
      </w:r>
      <w:r w:rsidR="0035685B">
        <w:t>)</w:t>
      </w:r>
      <w:bookmarkStart w:id="0" w:name="_GoBack"/>
      <w:bookmarkEnd w:id="0"/>
      <w:r>
        <w:t xml:space="preserve"> mají společného dělitele 25. Proto vydělíme uvedenou dvojici čísel 50 a 25 společným dělitelem dvaceti pěti. Pak násobíme.</w:t>
      </w:r>
    </w:p>
    <w:p w:rsidR="004D6088" w:rsidRPr="004D6088" w:rsidRDefault="004D6088" w:rsidP="004D6088">
      <w:pPr>
        <w:spacing w:after="0"/>
        <w:rPr>
          <w:color w:val="FF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362585</wp:posOffset>
                </wp:positionV>
                <wp:extent cx="220980" cy="167640"/>
                <wp:effectExtent l="0" t="0" r="26670" b="2286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298B81D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8.55pt" to="16.8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4445</wp:posOffset>
                </wp:positionV>
                <wp:extent cx="304800" cy="251460"/>
                <wp:effectExtent l="0" t="0" r="19050" b="3429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06EB8C1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.35pt" to="48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" strokecolor="#ed7d31 [3205]" strokeweight=".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 xml:space="preserve">                 </w:t>
      </w:r>
      <w:r>
        <w:rPr>
          <w:color w:val="FF0000"/>
          <w:sz w:val="16"/>
          <w:szCs w:val="16"/>
        </w:rPr>
        <w:t>2</w:t>
      </w:r>
    </w:p>
    <w:p w:rsidR="004D6088" w:rsidRDefault="0035685B" w:rsidP="004D6088">
      <w:pPr>
        <w:spacing w:after="0"/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="004D6088" w:rsidRPr="004D6088"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1 . </m:t>
            </m:r>
            <m: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1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. 7 </m:t>
            </m:r>
          </m:den>
        </m:f>
      </m:oMath>
      <w:r w:rsidR="004D6088" w:rsidRPr="004D6088"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</w:p>
    <w:p w:rsidR="004D6088" w:rsidRPr="004D6088" w:rsidRDefault="004D6088" w:rsidP="004D6088">
      <w:pPr>
        <w:spacing w:after="0"/>
        <w:rPr>
          <w:color w:val="FF0000"/>
          <w:sz w:val="16"/>
          <w:szCs w:val="16"/>
        </w:rPr>
      </w:pPr>
      <w:r>
        <w:t xml:space="preserve">  </w:t>
      </w:r>
      <w:r>
        <w:rPr>
          <w:color w:val="FF0000"/>
          <w:sz w:val="16"/>
          <w:szCs w:val="16"/>
        </w:rPr>
        <w:t>1</w:t>
      </w:r>
    </w:p>
    <w:p w:rsidR="006B463E" w:rsidRDefault="0030434A">
      <w:pPr>
        <w:rPr>
          <w:sz w:val="24"/>
          <w:szCs w:val="24"/>
        </w:rPr>
      </w:pPr>
      <w:r w:rsidRPr="0030434A">
        <w:rPr>
          <w:b/>
          <w:sz w:val="24"/>
          <w:szCs w:val="24"/>
        </w:rPr>
        <w:t>Př. 1.</w:t>
      </w:r>
      <w:r w:rsidRPr="0030434A">
        <w:rPr>
          <w:sz w:val="24"/>
          <w:szCs w:val="24"/>
        </w:rPr>
        <w:t xml:space="preserve"> </w:t>
      </w:r>
      <w:r w:rsidR="006B463E" w:rsidRPr="0030434A">
        <w:rPr>
          <w:sz w:val="24"/>
          <w:szCs w:val="24"/>
        </w:rPr>
        <w:t xml:space="preserve">Vynásob </w:t>
      </w:r>
      <w:r w:rsidR="00F63FF9">
        <w:rPr>
          <w:sz w:val="24"/>
          <w:szCs w:val="24"/>
        </w:rPr>
        <w:t>zlomky</w:t>
      </w:r>
      <w:r w:rsidR="006B463E" w:rsidRPr="0030434A">
        <w:rPr>
          <w:sz w:val="24"/>
          <w:szCs w:val="24"/>
        </w:rPr>
        <w:t xml:space="preserve">. Je-li to možné, využij možnosti krácení. </w:t>
      </w:r>
      <w:r w:rsidR="00F63FF9">
        <w:rPr>
          <w:sz w:val="24"/>
          <w:szCs w:val="24"/>
        </w:rPr>
        <w:t>(</w:t>
      </w:r>
      <w:r w:rsidR="006B463E" w:rsidRPr="0030434A">
        <w:rPr>
          <w:sz w:val="24"/>
          <w:szCs w:val="24"/>
        </w:rPr>
        <w:t>Výsledek zapiš zlomkem v základním tvaru, popř. jako smíšené číslo, je-li to možné.</w:t>
      </w:r>
      <w:r w:rsidR="00F63FF9">
        <w:rPr>
          <w:sz w:val="24"/>
          <w:szCs w:val="24"/>
        </w:rPr>
        <w:t>)</w:t>
      </w:r>
    </w:p>
    <w:p w:rsidR="004D6088" w:rsidRPr="00F63FF9" w:rsidRDefault="004D6088" w:rsidP="004D6088">
      <w:pPr>
        <w:spacing w:after="0"/>
        <w:rPr>
          <w:sz w:val="16"/>
          <w:szCs w:val="16"/>
        </w:rPr>
      </w:pPr>
    </w:p>
    <w:p w:rsidR="006B463E" w:rsidRPr="001651A8" w:rsidRDefault="006B463E" w:rsidP="004D6088">
      <w:pPr>
        <w:spacing w:after="0"/>
        <w:rPr>
          <w:sz w:val="26"/>
          <w:szCs w:val="26"/>
        </w:rPr>
      </w:pPr>
      <w:r w:rsidRPr="001651A8">
        <w:rPr>
          <w:sz w:val="26"/>
          <w:szCs w:val="26"/>
        </w:rPr>
        <w:t>a)</w:t>
      </w:r>
      <w:r w:rsidR="00353D60">
        <w:rPr>
          <w:sz w:val="26"/>
          <w:szCs w:val="26"/>
        </w:rPr>
        <w:t xml:space="preserve">.    </w:t>
      </w:r>
      <w:r w:rsidRPr="001651A8">
        <w:rPr>
          <w:position w:val="-24"/>
          <w:sz w:val="26"/>
          <w:szCs w:val="26"/>
        </w:rPr>
        <w:object w:dxaOrig="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0.75pt" o:ole="">
            <v:imagedata r:id="rId4" o:title=""/>
          </v:shape>
          <o:OLEObject Type="Embed" ProgID="Equation.3" ShapeID="_x0000_i1025" DrawAspect="Content" ObjectID="_1677298201" r:id="rId5"/>
        </w:object>
      </w:r>
      <w:r w:rsidRPr="001651A8">
        <w:rPr>
          <w:sz w:val="26"/>
          <w:szCs w:val="26"/>
        </w:rPr>
        <w:t xml:space="preserve"> = </w:t>
      </w:r>
      <w:r w:rsidRPr="001651A8">
        <w:rPr>
          <w:sz w:val="26"/>
          <w:szCs w:val="26"/>
        </w:rPr>
        <w:tab/>
      </w:r>
      <w:r w:rsidRPr="001651A8">
        <w:rPr>
          <w:sz w:val="26"/>
          <w:szCs w:val="26"/>
        </w:rPr>
        <w:tab/>
      </w:r>
      <w:r w:rsidRPr="001651A8">
        <w:rPr>
          <w:sz w:val="26"/>
          <w:szCs w:val="26"/>
        </w:rPr>
        <w:tab/>
      </w:r>
      <w:r w:rsidRPr="001651A8">
        <w:rPr>
          <w:sz w:val="26"/>
          <w:szCs w:val="26"/>
        </w:rPr>
        <w:tab/>
      </w:r>
      <w:r w:rsidRPr="001651A8">
        <w:rPr>
          <w:sz w:val="26"/>
          <w:szCs w:val="26"/>
        </w:rPr>
        <w:tab/>
      </w:r>
      <w:r w:rsidRPr="001651A8">
        <w:rPr>
          <w:sz w:val="26"/>
          <w:szCs w:val="26"/>
        </w:rPr>
        <w:tab/>
        <w:t xml:space="preserve"> </w:t>
      </w:r>
      <w:r w:rsidR="0030434A" w:rsidRPr="001651A8">
        <w:rPr>
          <w:sz w:val="26"/>
          <w:szCs w:val="26"/>
        </w:rPr>
        <w:t>g)</w:t>
      </w:r>
      <w:r w:rsidR="00353D60">
        <w:rPr>
          <w:sz w:val="26"/>
          <w:szCs w:val="26"/>
        </w:rPr>
        <w:t xml:space="preserve"> </w:t>
      </w:r>
      <w:r w:rsidR="0030434A" w:rsidRPr="001651A8">
        <w:rPr>
          <w:sz w:val="26"/>
          <w:szCs w:val="26"/>
        </w:rPr>
        <w:t xml:space="preserve"> </w:t>
      </w:r>
      <w:r w:rsidR="0030434A" w:rsidRPr="001651A8">
        <w:rPr>
          <w:position w:val="-24"/>
          <w:sz w:val="26"/>
          <w:szCs w:val="26"/>
        </w:rPr>
        <w:object w:dxaOrig="720" w:dyaOrig="620">
          <v:shape id="_x0000_i1026" type="#_x0000_t75" style="width:36pt;height:30.75pt" o:ole="">
            <v:imagedata r:id="rId6" o:title=""/>
          </v:shape>
          <o:OLEObject Type="Embed" ProgID="Equation.3" ShapeID="_x0000_i1026" DrawAspect="Content" ObjectID="_1677298202" r:id="rId7"/>
        </w:object>
      </w:r>
      <w:r w:rsidR="0030434A" w:rsidRPr="001651A8">
        <w:rPr>
          <w:sz w:val="26"/>
          <w:szCs w:val="26"/>
        </w:rPr>
        <w:t xml:space="preserve"> =</w:t>
      </w:r>
    </w:p>
    <w:p w:rsidR="006B463E" w:rsidRDefault="006B463E" w:rsidP="004D6088">
      <w:pPr>
        <w:spacing w:after="0"/>
        <w:rPr>
          <w:sz w:val="16"/>
          <w:szCs w:val="16"/>
        </w:rPr>
      </w:pPr>
    </w:p>
    <w:p w:rsidR="00F63FF9" w:rsidRDefault="00F63FF9" w:rsidP="004D6088">
      <w:pPr>
        <w:spacing w:after="0"/>
        <w:rPr>
          <w:sz w:val="16"/>
          <w:szCs w:val="16"/>
        </w:rPr>
      </w:pPr>
    </w:p>
    <w:p w:rsidR="00F63FF9" w:rsidRPr="00F63FF9" w:rsidRDefault="00F63FF9" w:rsidP="004D6088">
      <w:pPr>
        <w:spacing w:after="0"/>
        <w:rPr>
          <w:sz w:val="16"/>
          <w:szCs w:val="16"/>
        </w:rPr>
      </w:pPr>
    </w:p>
    <w:p w:rsidR="006B463E" w:rsidRPr="001651A8" w:rsidRDefault="006B463E" w:rsidP="004D6088">
      <w:pPr>
        <w:spacing w:after="0"/>
        <w:rPr>
          <w:sz w:val="26"/>
          <w:szCs w:val="26"/>
        </w:rPr>
      </w:pPr>
      <w:r w:rsidRPr="001651A8">
        <w:rPr>
          <w:sz w:val="26"/>
          <w:szCs w:val="26"/>
        </w:rPr>
        <w:t xml:space="preserve">b)  </w:t>
      </w:r>
      <w:r w:rsidRPr="001651A8">
        <w:rPr>
          <w:position w:val="-24"/>
          <w:sz w:val="26"/>
          <w:szCs w:val="26"/>
        </w:rPr>
        <w:object w:dxaOrig="760" w:dyaOrig="620">
          <v:shape id="_x0000_i1027" type="#_x0000_t75" style="width:38.25pt;height:30.75pt" o:ole="">
            <v:imagedata r:id="rId8" o:title=""/>
          </v:shape>
          <o:OLEObject Type="Embed" ProgID="Equation.3" ShapeID="_x0000_i1027" DrawAspect="Content" ObjectID="_1677298203" r:id="rId9"/>
        </w:object>
      </w:r>
      <w:r w:rsidRPr="001651A8">
        <w:rPr>
          <w:sz w:val="26"/>
          <w:szCs w:val="26"/>
        </w:rPr>
        <w:t xml:space="preserve"> = </w:t>
      </w:r>
      <w:r w:rsidRPr="001651A8">
        <w:rPr>
          <w:sz w:val="26"/>
          <w:szCs w:val="26"/>
        </w:rPr>
        <w:tab/>
      </w:r>
      <w:r w:rsidRPr="001651A8">
        <w:rPr>
          <w:sz w:val="26"/>
          <w:szCs w:val="26"/>
        </w:rPr>
        <w:tab/>
      </w:r>
      <w:r w:rsidRPr="001651A8">
        <w:rPr>
          <w:sz w:val="26"/>
          <w:szCs w:val="26"/>
        </w:rPr>
        <w:tab/>
      </w:r>
      <w:r w:rsidRPr="001651A8">
        <w:rPr>
          <w:sz w:val="26"/>
          <w:szCs w:val="26"/>
        </w:rPr>
        <w:tab/>
      </w:r>
      <w:r w:rsidRPr="001651A8">
        <w:rPr>
          <w:sz w:val="26"/>
          <w:szCs w:val="26"/>
        </w:rPr>
        <w:tab/>
      </w:r>
      <w:r w:rsidRPr="001651A8">
        <w:rPr>
          <w:sz w:val="26"/>
          <w:szCs w:val="26"/>
        </w:rPr>
        <w:tab/>
        <w:t xml:space="preserve">h) </w:t>
      </w:r>
      <w:r w:rsidR="00353D60">
        <w:rPr>
          <w:sz w:val="26"/>
          <w:szCs w:val="26"/>
        </w:rPr>
        <w:t xml:space="preserve"> </w:t>
      </w:r>
      <w:r w:rsidRPr="001651A8">
        <w:rPr>
          <w:position w:val="-28"/>
          <w:sz w:val="26"/>
          <w:szCs w:val="26"/>
        </w:rPr>
        <w:object w:dxaOrig="1219" w:dyaOrig="680">
          <v:shape id="_x0000_i1028" type="#_x0000_t75" style="width:60.75pt;height:33.75pt" o:ole="">
            <v:imagedata r:id="rId10" o:title=""/>
          </v:shape>
          <o:OLEObject Type="Embed" ProgID="Equation.3" ShapeID="_x0000_i1028" DrawAspect="Content" ObjectID="_1677298204" r:id="rId11"/>
        </w:object>
      </w:r>
      <w:r w:rsidRPr="001651A8">
        <w:rPr>
          <w:sz w:val="26"/>
          <w:szCs w:val="26"/>
        </w:rPr>
        <w:t xml:space="preserve"> = </w:t>
      </w:r>
    </w:p>
    <w:p w:rsidR="006B463E" w:rsidRDefault="006B463E" w:rsidP="004D6088">
      <w:pPr>
        <w:spacing w:after="0"/>
        <w:rPr>
          <w:sz w:val="16"/>
          <w:szCs w:val="16"/>
        </w:rPr>
      </w:pPr>
    </w:p>
    <w:p w:rsidR="00F63FF9" w:rsidRDefault="00F63FF9" w:rsidP="004D6088">
      <w:pPr>
        <w:spacing w:after="0"/>
        <w:rPr>
          <w:sz w:val="16"/>
          <w:szCs w:val="16"/>
        </w:rPr>
      </w:pPr>
    </w:p>
    <w:p w:rsidR="00F63FF9" w:rsidRPr="00F63FF9" w:rsidRDefault="00F63FF9" w:rsidP="004D6088">
      <w:pPr>
        <w:spacing w:after="0"/>
        <w:rPr>
          <w:sz w:val="16"/>
          <w:szCs w:val="16"/>
        </w:rPr>
      </w:pPr>
    </w:p>
    <w:p w:rsidR="006B463E" w:rsidRPr="001651A8" w:rsidRDefault="006B463E" w:rsidP="004D6088">
      <w:pPr>
        <w:spacing w:after="0"/>
        <w:rPr>
          <w:sz w:val="26"/>
          <w:szCs w:val="26"/>
        </w:rPr>
      </w:pPr>
      <w:r w:rsidRPr="001651A8">
        <w:rPr>
          <w:sz w:val="26"/>
          <w:szCs w:val="26"/>
        </w:rPr>
        <w:t xml:space="preserve">c) </w:t>
      </w:r>
      <w:r w:rsidRPr="001651A8">
        <w:rPr>
          <w:position w:val="-24"/>
          <w:sz w:val="26"/>
          <w:szCs w:val="26"/>
        </w:rPr>
        <w:object w:dxaOrig="700" w:dyaOrig="620">
          <v:shape id="_x0000_i1029" type="#_x0000_t75" style="width:35.25pt;height:30.75pt" o:ole="">
            <v:imagedata r:id="rId12" o:title=""/>
          </v:shape>
          <o:OLEObject Type="Embed" ProgID="Equation.3" ShapeID="_x0000_i1029" DrawAspect="Content" ObjectID="_1677298205" r:id="rId13"/>
        </w:object>
      </w:r>
      <w:r w:rsidRPr="001651A8">
        <w:rPr>
          <w:sz w:val="26"/>
          <w:szCs w:val="26"/>
        </w:rPr>
        <w:t xml:space="preserve"> = </w:t>
      </w:r>
      <w:r w:rsidRPr="001651A8">
        <w:rPr>
          <w:sz w:val="26"/>
          <w:szCs w:val="26"/>
        </w:rPr>
        <w:tab/>
      </w:r>
      <w:r w:rsidRPr="001651A8">
        <w:rPr>
          <w:sz w:val="26"/>
          <w:szCs w:val="26"/>
        </w:rPr>
        <w:tab/>
      </w:r>
      <w:r w:rsidRPr="001651A8">
        <w:rPr>
          <w:sz w:val="26"/>
          <w:szCs w:val="26"/>
        </w:rPr>
        <w:tab/>
      </w:r>
      <w:r w:rsidRPr="001651A8">
        <w:rPr>
          <w:sz w:val="26"/>
          <w:szCs w:val="26"/>
        </w:rPr>
        <w:tab/>
      </w:r>
      <w:r w:rsidRPr="001651A8">
        <w:rPr>
          <w:sz w:val="26"/>
          <w:szCs w:val="26"/>
        </w:rPr>
        <w:tab/>
      </w:r>
      <w:r w:rsidRPr="001651A8">
        <w:rPr>
          <w:sz w:val="26"/>
          <w:szCs w:val="26"/>
        </w:rPr>
        <w:tab/>
        <w:t xml:space="preserve">i) </w:t>
      </w:r>
      <w:r w:rsidRPr="001651A8">
        <w:rPr>
          <w:position w:val="-28"/>
          <w:sz w:val="26"/>
          <w:szCs w:val="26"/>
        </w:rPr>
        <w:object w:dxaOrig="1280" w:dyaOrig="680">
          <v:shape id="_x0000_i1030" type="#_x0000_t75" style="width:63.75pt;height:33.75pt" o:ole="">
            <v:imagedata r:id="rId14" o:title=""/>
          </v:shape>
          <o:OLEObject Type="Embed" ProgID="Equation.3" ShapeID="_x0000_i1030" DrawAspect="Content" ObjectID="_1677298206" r:id="rId15"/>
        </w:object>
      </w:r>
      <w:r w:rsidRPr="001651A8">
        <w:rPr>
          <w:sz w:val="26"/>
          <w:szCs w:val="26"/>
        </w:rPr>
        <w:t xml:space="preserve"> = </w:t>
      </w:r>
    </w:p>
    <w:p w:rsidR="006B463E" w:rsidRDefault="006B463E" w:rsidP="004D6088">
      <w:pPr>
        <w:spacing w:after="0"/>
        <w:rPr>
          <w:sz w:val="16"/>
          <w:szCs w:val="16"/>
        </w:rPr>
      </w:pPr>
    </w:p>
    <w:p w:rsidR="00F63FF9" w:rsidRDefault="00F63FF9" w:rsidP="004D6088">
      <w:pPr>
        <w:spacing w:after="0"/>
        <w:rPr>
          <w:sz w:val="16"/>
          <w:szCs w:val="16"/>
        </w:rPr>
      </w:pPr>
    </w:p>
    <w:p w:rsidR="00F63FF9" w:rsidRPr="00F63FF9" w:rsidRDefault="00F63FF9" w:rsidP="004D6088">
      <w:pPr>
        <w:spacing w:after="0"/>
        <w:rPr>
          <w:sz w:val="16"/>
          <w:szCs w:val="16"/>
        </w:rPr>
      </w:pPr>
    </w:p>
    <w:p w:rsidR="006B463E" w:rsidRPr="001651A8" w:rsidRDefault="006B463E" w:rsidP="004D6088">
      <w:pPr>
        <w:spacing w:after="0"/>
        <w:rPr>
          <w:sz w:val="26"/>
          <w:szCs w:val="26"/>
        </w:rPr>
      </w:pPr>
      <w:r w:rsidRPr="001651A8">
        <w:rPr>
          <w:sz w:val="26"/>
          <w:szCs w:val="26"/>
        </w:rPr>
        <w:t xml:space="preserve">d) </w:t>
      </w:r>
      <w:r w:rsidRPr="001651A8">
        <w:rPr>
          <w:position w:val="-24"/>
          <w:sz w:val="26"/>
          <w:szCs w:val="26"/>
        </w:rPr>
        <w:object w:dxaOrig="915" w:dyaOrig="615">
          <v:shape id="_x0000_i1031" type="#_x0000_t75" style="width:45.75pt;height:30.75pt" o:ole="">
            <v:imagedata r:id="rId16" o:title=""/>
          </v:shape>
          <o:OLEObject Type="Embed" ProgID="Equation.3" ShapeID="_x0000_i1031" DrawAspect="Content" ObjectID="_1677298207" r:id="rId17"/>
        </w:object>
      </w:r>
      <w:r w:rsidR="001651A8">
        <w:rPr>
          <w:sz w:val="26"/>
          <w:szCs w:val="26"/>
        </w:rPr>
        <w:t xml:space="preserve"> = </w:t>
      </w:r>
      <w:r w:rsidR="001651A8">
        <w:rPr>
          <w:sz w:val="26"/>
          <w:szCs w:val="26"/>
        </w:rPr>
        <w:tab/>
      </w:r>
      <w:r w:rsidR="001651A8">
        <w:rPr>
          <w:sz w:val="26"/>
          <w:szCs w:val="26"/>
        </w:rPr>
        <w:tab/>
      </w:r>
      <w:r w:rsidR="001651A8">
        <w:rPr>
          <w:sz w:val="26"/>
          <w:szCs w:val="26"/>
        </w:rPr>
        <w:tab/>
      </w:r>
      <w:r w:rsidR="001651A8">
        <w:rPr>
          <w:sz w:val="26"/>
          <w:szCs w:val="26"/>
        </w:rPr>
        <w:tab/>
      </w:r>
      <w:r w:rsidRPr="001651A8">
        <w:rPr>
          <w:sz w:val="26"/>
          <w:szCs w:val="26"/>
        </w:rPr>
        <w:tab/>
        <w:t xml:space="preserve">j) </w:t>
      </w:r>
      <w:r w:rsidR="001651A8" w:rsidRPr="001651A8">
        <w:rPr>
          <w:position w:val="-28"/>
          <w:sz w:val="26"/>
          <w:szCs w:val="26"/>
        </w:rPr>
        <w:object w:dxaOrig="1260" w:dyaOrig="680">
          <v:shape id="_x0000_i1032" type="#_x0000_t75" style="width:63pt;height:33.75pt" o:ole="">
            <v:imagedata r:id="rId18" o:title=""/>
          </v:shape>
          <o:OLEObject Type="Embed" ProgID="Equation.3" ShapeID="_x0000_i1032" DrawAspect="Content" ObjectID="_1677298208" r:id="rId19"/>
        </w:object>
      </w:r>
      <w:r w:rsidRPr="001651A8">
        <w:rPr>
          <w:sz w:val="26"/>
          <w:szCs w:val="26"/>
        </w:rPr>
        <w:t xml:space="preserve"> = </w:t>
      </w:r>
    </w:p>
    <w:p w:rsidR="006B463E" w:rsidRDefault="006B463E" w:rsidP="004D6088">
      <w:pPr>
        <w:spacing w:after="0"/>
        <w:rPr>
          <w:sz w:val="16"/>
          <w:szCs w:val="16"/>
        </w:rPr>
      </w:pPr>
    </w:p>
    <w:p w:rsidR="00F63FF9" w:rsidRDefault="00F63FF9" w:rsidP="004D6088">
      <w:pPr>
        <w:spacing w:after="0"/>
        <w:rPr>
          <w:sz w:val="16"/>
          <w:szCs w:val="16"/>
        </w:rPr>
      </w:pPr>
    </w:p>
    <w:p w:rsidR="00F63FF9" w:rsidRPr="00F63FF9" w:rsidRDefault="00F63FF9" w:rsidP="004D6088">
      <w:pPr>
        <w:spacing w:after="0"/>
        <w:rPr>
          <w:sz w:val="16"/>
          <w:szCs w:val="16"/>
        </w:rPr>
      </w:pPr>
    </w:p>
    <w:p w:rsidR="006B463E" w:rsidRPr="001651A8" w:rsidRDefault="006B463E" w:rsidP="004D6088">
      <w:pPr>
        <w:spacing w:after="0"/>
        <w:rPr>
          <w:sz w:val="26"/>
          <w:szCs w:val="26"/>
        </w:rPr>
      </w:pPr>
      <w:r w:rsidRPr="001651A8">
        <w:rPr>
          <w:sz w:val="26"/>
          <w:szCs w:val="26"/>
        </w:rPr>
        <w:t xml:space="preserve">e)  </w:t>
      </w:r>
      <w:r w:rsidRPr="001651A8">
        <w:rPr>
          <w:position w:val="-28"/>
          <w:sz w:val="26"/>
          <w:szCs w:val="26"/>
        </w:rPr>
        <w:object w:dxaOrig="1280" w:dyaOrig="680">
          <v:shape id="_x0000_i1033" type="#_x0000_t75" style="width:63.75pt;height:33.75pt" o:ole="">
            <v:imagedata r:id="rId20" o:title=""/>
          </v:shape>
          <o:OLEObject Type="Embed" ProgID="Equation.3" ShapeID="_x0000_i1033" DrawAspect="Content" ObjectID="_1677298209" r:id="rId21"/>
        </w:object>
      </w:r>
      <w:r w:rsidRPr="001651A8">
        <w:rPr>
          <w:sz w:val="26"/>
          <w:szCs w:val="26"/>
        </w:rPr>
        <w:t xml:space="preserve"> = </w:t>
      </w:r>
      <w:r w:rsidRPr="001651A8">
        <w:rPr>
          <w:sz w:val="26"/>
          <w:szCs w:val="26"/>
        </w:rPr>
        <w:tab/>
      </w:r>
      <w:r w:rsidRPr="001651A8">
        <w:rPr>
          <w:sz w:val="26"/>
          <w:szCs w:val="26"/>
        </w:rPr>
        <w:tab/>
      </w:r>
      <w:r w:rsidRPr="001651A8">
        <w:rPr>
          <w:sz w:val="26"/>
          <w:szCs w:val="26"/>
        </w:rPr>
        <w:tab/>
      </w:r>
      <w:r w:rsidRPr="001651A8">
        <w:rPr>
          <w:sz w:val="26"/>
          <w:szCs w:val="26"/>
        </w:rPr>
        <w:tab/>
      </w:r>
      <w:r w:rsidRPr="001651A8">
        <w:rPr>
          <w:sz w:val="26"/>
          <w:szCs w:val="26"/>
        </w:rPr>
        <w:tab/>
        <w:t xml:space="preserve">k) </w:t>
      </w:r>
      <w:r w:rsidR="001651A8" w:rsidRPr="001651A8">
        <w:rPr>
          <w:position w:val="-24"/>
          <w:sz w:val="26"/>
          <w:szCs w:val="26"/>
        </w:rPr>
        <w:object w:dxaOrig="660" w:dyaOrig="620">
          <v:shape id="_x0000_i1034" type="#_x0000_t75" style="width:33pt;height:30.75pt" o:ole="">
            <v:imagedata r:id="rId22" o:title=""/>
          </v:shape>
          <o:OLEObject Type="Embed" ProgID="Equation.3" ShapeID="_x0000_i1034" DrawAspect="Content" ObjectID="_1677298210" r:id="rId23"/>
        </w:object>
      </w:r>
      <w:r w:rsidRPr="001651A8">
        <w:rPr>
          <w:sz w:val="26"/>
          <w:szCs w:val="26"/>
        </w:rPr>
        <w:t xml:space="preserve"> = </w:t>
      </w:r>
    </w:p>
    <w:p w:rsidR="006B463E" w:rsidRDefault="006B463E" w:rsidP="004D6088">
      <w:pPr>
        <w:spacing w:after="0"/>
        <w:rPr>
          <w:sz w:val="16"/>
          <w:szCs w:val="16"/>
        </w:rPr>
      </w:pPr>
    </w:p>
    <w:p w:rsidR="00F63FF9" w:rsidRDefault="00F63FF9" w:rsidP="004D6088">
      <w:pPr>
        <w:spacing w:after="0"/>
        <w:rPr>
          <w:sz w:val="16"/>
          <w:szCs w:val="16"/>
        </w:rPr>
      </w:pPr>
    </w:p>
    <w:p w:rsidR="00F63FF9" w:rsidRPr="00F63FF9" w:rsidRDefault="00F63FF9" w:rsidP="004D6088">
      <w:pPr>
        <w:spacing w:after="0"/>
        <w:rPr>
          <w:sz w:val="16"/>
          <w:szCs w:val="16"/>
        </w:rPr>
      </w:pPr>
    </w:p>
    <w:p w:rsidR="006B463E" w:rsidRPr="001651A8" w:rsidRDefault="006B463E" w:rsidP="004D6088">
      <w:pPr>
        <w:spacing w:after="0"/>
        <w:rPr>
          <w:sz w:val="26"/>
          <w:szCs w:val="26"/>
        </w:rPr>
      </w:pPr>
      <w:r w:rsidRPr="001651A8">
        <w:rPr>
          <w:sz w:val="26"/>
          <w:szCs w:val="26"/>
        </w:rPr>
        <w:t xml:space="preserve">f) </w:t>
      </w:r>
      <w:r w:rsidRPr="001651A8">
        <w:rPr>
          <w:position w:val="-24"/>
          <w:sz w:val="26"/>
          <w:szCs w:val="26"/>
        </w:rPr>
        <w:object w:dxaOrig="1120" w:dyaOrig="620">
          <v:shape id="_x0000_i1035" type="#_x0000_t75" style="width:56.25pt;height:30.75pt" o:ole="">
            <v:imagedata r:id="rId24" o:title=""/>
          </v:shape>
          <o:OLEObject Type="Embed" ProgID="Equation.3" ShapeID="_x0000_i1035" DrawAspect="Content" ObjectID="_1677298211" r:id="rId25"/>
        </w:object>
      </w:r>
      <w:r w:rsidR="001651A8" w:rsidRPr="001651A8">
        <w:rPr>
          <w:sz w:val="26"/>
          <w:szCs w:val="26"/>
        </w:rPr>
        <w:t xml:space="preserve"> = </w:t>
      </w:r>
      <w:r w:rsidR="001651A8" w:rsidRPr="001651A8">
        <w:rPr>
          <w:sz w:val="26"/>
          <w:szCs w:val="26"/>
        </w:rPr>
        <w:tab/>
      </w:r>
      <w:r w:rsidR="001651A8" w:rsidRPr="001651A8">
        <w:rPr>
          <w:sz w:val="26"/>
          <w:szCs w:val="26"/>
        </w:rPr>
        <w:tab/>
      </w:r>
      <w:r w:rsidR="001651A8" w:rsidRPr="001651A8">
        <w:rPr>
          <w:sz w:val="26"/>
          <w:szCs w:val="26"/>
        </w:rPr>
        <w:tab/>
      </w:r>
      <w:r w:rsidR="001651A8" w:rsidRPr="001651A8">
        <w:rPr>
          <w:sz w:val="26"/>
          <w:szCs w:val="26"/>
        </w:rPr>
        <w:tab/>
      </w:r>
      <w:r w:rsidR="001651A8" w:rsidRPr="001651A8">
        <w:rPr>
          <w:sz w:val="26"/>
          <w:szCs w:val="26"/>
        </w:rPr>
        <w:tab/>
        <w:t>l</w:t>
      </w:r>
      <w:r w:rsidRPr="001651A8">
        <w:rPr>
          <w:sz w:val="26"/>
          <w:szCs w:val="26"/>
        </w:rPr>
        <w:t xml:space="preserve">) </w:t>
      </w:r>
      <w:r w:rsidR="001651A8" w:rsidRPr="001651A8">
        <w:rPr>
          <w:position w:val="-24"/>
          <w:sz w:val="26"/>
          <w:szCs w:val="26"/>
        </w:rPr>
        <w:object w:dxaOrig="1020" w:dyaOrig="620">
          <v:shape id="_x0000_i1036" type="#_x0000_t75" style="width:51pt;height:30.75pt" o:ole="">
            <v:imagedata r:id="rId26" o:title=""/>
          </v:shape>
          <o:OLEObject Type="Embed" ProgID="Equation.3" ShapeID="_x0000_i1036" DrawAspect="Content" ObjectID="_1677298212" r:id="rId27"/>
        </w:object>
      </w:r>
      <w:r w:rsidRPr="001651A8">
        <w:rPr>
          <w:sz w:val="26"/>
          <w:szCs w:val="26"/>
        </w:rPr>
        <w:t xml:space="preserve"> = </w:t>
      </w:r>
    </w:p>
    <w:p w:rsidR="006B463E" w:rsidRDefault="006B463E" w:rsidP="004D6088">
      <w:pPr>
        <w:spacing w:after="0"/>
        <w:rPr>
          <w:sz w:val="16"/>
          <w:szCs w:val="16"/>
        </w:rPr>
      </w:pPr>
    </w:p>
    <w:p w:rsidR="00F63FF9" w:rsidRDefault="00F63FF9" w:rsidP="004D6088">
      <w:pPr>
        <w:spacing w:after="0"/>
        <w:rPr>
          <w:sz w:val="16"/>
          <w:szCs w:val="16"/>
        </w:rPr>
      </w:pPr>
    </w:p>
    <w:p w:rsidR="00F63FF9" w:rsidRDefault="00F63FF9" w:rsidP="004D6088">
      <w:pPr>
        <w:spacing w:after="0"/>
        <w:rPr>
          <w:sz w:val="16"/>
          <w:szCs w:val="16"/>
        </w:rPr>
      </w:pPr>
    </w:p>
    <w:p w:rsidR="00F63FF9" w:rsidRDefault="00F63FF9" w:rsidP="00F63FF9">
      <w:pPr>
        <w:rPr>
          <w:sz w:val="24"/>
          <w:szCs w:val="24"/>
        </w:rPr>
      </w:pPr>
      <w:r w:rsidRPr="0030434A">
        <w:rPr>
          <w:b/>
          <w:sz w:val="24"/>
          <w:szCs w:val="24"/>
        </w:rPr>
        <w:lastRenderedPageBreak/>
        <w:t xml:space="preserve">Př. </w:t>
      </w:r>
      <w:r>
        <w:rPr>
          <w:b/>
          <w:sz w:val="24"/>
          <w:szCs w:val="24"/>
        </w:rPr>
        <w:t>2</w:t>
      </w:r>
      <w:r w:rsidRPr="0030434A">
        <w:rPr>
          <w:b/>
          <w:sz w:val="24"/>
          <w:szCs w:val="24"/>
        </w:rPr>
        <w:t>.</w:t>
      </w:r>
      <w:r w:rsidRPr="0030434A">
        <w:rPr>
          <w:sz w:val="24"/>
          <w:szCs w:val="24"/>
        </w:rPr>
        <w:t xml:space="preserve"> Vynásob </w:t>
      </w:r>
      <w:r>
        <w:rPr>
          <w:sz w:val="24"/>
          <w:szCs w:val="24"/>
        </w:rPr>
        <w:t>racionální čísla</w:t>
      </w:r>
      <w:r w:rsidRPr="0030434A">
        <w:rPr>
          <w:sz w:val="24"/>
          <w:szCs w:val="24"/>
        </w:rPr>
        <w:t>.</w:t>
      </w:r>
      <w:r>
        <w:rPr>
          <w:sz w:val="24"/>
          <w:szCs w:val="24"/>
        </w:rPr>
        <w:t xml:space="preserve"> Nejprve zapiš racionální čísla ve tvaru zlomku.</w:t>
      </w:r>
      <w:r w:rsidRPr="0030434A">
        <w:rPr>
          <w:sz w:val="24"/>
          <w:szCs w:val="24"/>
        </w:rPr>
        <w:t xml:space="preserve"> Je-li to možné, využij možnosti krácení. </w:t>
      </w:r>
      <w:r>
        <w:rPr>
          <w:sz w:val="24"/>
          <w:szCs w:val="24"/>
        </w:rPr>
        <w:t>(</w:t>
      </w:r>
      <w:r w:rsidRPr="0030434A">
        <w:rPr>
          <w:sz w:val="24"/>
          <w:szCs w:val="24"/>
        </w:rPr>
        <w:t>Výsledek zapiš zlomkem v základním tvaru, popř. jako smíšené číslo, je-li to možné.</w:t>
      </w:r>
      <w:r>
        <w:rPr>
          <w:sz w:val="24"/>
          <w:szCs w:val="24"/>
        </w:rPr>
        <w:t>)</w:t>
      </w:r>
    </w:p>
    <w:p w:rsidR="00F63FF9" w:rsidRPr="00F63FF9" w:rsidRDefault="00F63FF9" w:rsidP="00F63FF9">
      <w:pPr>
        <w:spacing w:after="0"/>
        <w:rPr>
          <w:sz w:val="16"/>
          <w:szCs w:val="16"/>
        </w:rPr>
      </w:pPr>
    </w:p>
    <w:p w:rsidR="00F63FF9" w:rsidRPr="001651A8" w:rsidRDefault="00F63FF9" w:rsidP="00F63FF9">
      <w:pPr>
        <w:spacing w:after="0"/>
        <w:rPr>
          <w:sz w:val="26"/>
          <w:szCs w:val="26"/>
        </w:rPr>
      </w:pPr>
      <w:r w:rsidRPr="001651A8">
        <w:rPr>
          <w:sz w:val="26"/>
          <w:szCs w:val="26"/>
        </w:rPr>
        <w:t>a)</w:t>
      </w:r>
      <m:oMath>
        <m:r>
          <w:rPr>
            <w:rFonts w:ascii="Cambria Math" w:hAnsi="Cambria Math"/>
            <w:sz w:val="32"/>
            <w:szCs w:val="32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 xml:space="preserve"> 4</m:t>
            </m:r>
          </m:den>
        </m:f>
        <m:r>
          <w:rPr>
            <w:rFonts w:ascii="Cambria Math"/>
            <w:sz w:val="32"/>
            <w:szCs w:val="32"/>
          </w:rPr>
          <m:t>.  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3</m:t>
            </m:r>
          </m:den>
        </m:f>
      </m:oMath>
      <w:r w:rsidRPr="001651A8">
        <w:rPr>
          <w:sz w:val="26"/>
          <w:szCs w:val="26"/>
        </w:rPr>
        <w:t xml:space="preserve"> = </w:t>
      </w:r>
    </w:p>
    <w:p w:rsidR="00F63FF9" w:rsidRDefault="00F63FF9" w:rsidP="00F63FF9">
      <w:pPr>
        <w:spacing w:after="0"/>
        <w:rPr>
          <w:sz w:val="16"/>
          <w:szCs w:val="16"/>
        </w:rPr>
      </w:pPr>
    </w:p>
    <w:p w:rsidR="00F63FF9" w:rsidRDefault="00F63FF9" w:rsidP="00F63FF9">
      <w:pPr>
        <w:spacing w:after="0"/>
        <w:rPr>
          <w:sz w:val="16"/>
          <w:szCs w:val="16"/>
        </w:rPr>
      </w:pPr>
    </w:p>
    <w:p w:rsidR="00F63FF9" w:rsidRPr="00F63FF9" w:rsidRDefault="00F63FF9" w:rsidP="00F63FF9">
      <w:pPr>
        <w:spacing w:after="0"/>
        <w:rPr>
          <w:sz w:val="16"/>
          <w:szCs w:val="16"/>
        </w:rPr>
      </w:pPr>
    </w:p>
    <w:p w:rsidR="00F63FF9" w:rsidRPr="001651A8" w:rsidRDefault="00F63FF9" w:rsidP="00F63FF9">
      <w:pPr>
        <w:spacing w:after="0"/>
        <w:rPr>
          <w:sz w:val="26"/>
          <w:szCs w:val="26"/>
        </w:rPr>
      </w:pPr>
      <w:r w:rsidRPr="001651A8">
        <w:rPr>
          <w:sz w:val="26"/>
          <w:szCs w:val="26"/>
        </w:rPr>
        <w:t xml:space="preserve">b)  </w:t>
      </w:r>
      <m:oMath>
        <m:r>
          <w:rPr>
            <w:rFonts w:ascii="Cambria Math"/>
            <w:sz w:val="32"/>
            <w:szCs w:val="32"/>
          </w:rPr>
          <m:t>-</m:t>
        </m:r>
        <m:r>
          <w:rPr>
            <w:rFonts w:ascii="Cambria Math"/>
            <w:sz w:val="32"/>
            <w:szCs w:val="32"/>
          </w:rPr>
          <m:t>0,7.  1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 xml:space="preserve"> 1</m:t>
            </m:r>
          </m:num>
          <m:den>
            <m:r>
              <w:rPr>
                <w:rFonts w:ascii="Cambria Math"/>
                <w:sz w:val="32"/>
                <w:szCs w:val="32"/>
              </w:rPr>
              <m:t>14</m:t>
            </m:r>
          </m:den>
        </m:f>
      </m:oMath>
      <w:r w:rsidRPr="001651A8">
        <w:rPr>
          <w:sz w:val="26"/>
          <w:szCs w:val="26"/>
        </w:rPr>
        <w:t xml:space="preserve"> = </w:t>
      </w:r>
      <w:r w:rsidRPr="001651A8">
        <w:rPr>
          <w:sz w:val="26"/>
          <w:szCs w:val="26"/>
        </w:rPr>
        <w:tab/>
      </w:r>
      <w:r w:rsidRPr="001651A8">
        <w:rPr>
          <w:sz w:val="26"/>
          <w:szCs w:val="26"/>
        </w:rPr>
        <w:tab/>
        <w:t xml:space="preserve"> </w:t>
      </w:r>
    </w:p>
    <w:p w:rsidR="00F63FF9" w:rsidRDefault="00F63FF9" w:rsidP="00F63FF9">
      <w:pPr>
        <w:spacing w:after="0"/>
        <w:rPr>
          <w:sz w:val="16"/>
          <w:szCs w:val="16"/>
        </w:rPr>
      </w:pPr>
    </w:p>
    <w:p w:rsidR="00F63FF9" w:rsidRDefault="00F63FF9" w:rsidP="00F63FF9">
      <w:pPr>
        <w:spacing w:after="0"/>
        <w:rPr>
          <w:sz w:val="16"/>
          <w:szCs w:val="16"/>
        </w:rPr>
      </w:pPr>
    </w:p>
    <w:p w:rsidR="00F63FF9" w:rsidRPr="00F63FF9" w:rsidRDefault="00F63FF9" w:rsidP="00F63FF9">
      <w:pPr>
        <w:spacing w:after="0"/>
        <w:rPr>
          <w:sz w:val="16"/>
          <w:szCs w:val="16"/>
        </w:rPr>
      </w:pPr>
    </w:p>
    <w:p w:rsidR="00F63FF9" w:rsidRPr="001651A8" w:rsidRDefault="00F63FF9" w:rsidP="00F63FF9">
      <w:pPr>
        <w:spacing w:after="0"/>
        <w:rPr>
          <w:sz w:val="26"/>
          <w:szCs w:val="26"/>
        </w:rPr>
      </w:pPr>
      <w:r w:rsidRPr="001651A8">
        <w:rPr>
          <w:sz w:val="26"/>
          <w:szCs w:val="26"/>
        </w:rPr>
        <w:t>c)</w:t>
      </w:r>
      <w:r>
        <w:rPr>
          <w:sz w:val="26"/>
          <w:szCs w:val="26"/>
        </w:rPr>
        <w:t xml:space="preserve">  </w:t>
      </w:r>
      <w:r w:rsidRPr="001651A8"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/>
                <w:sz w:val="32"/>
                <w:szCs w:val="32"/>
              </w:rPr>
              <m:t xml:space="preserve">5 </m:t>
            </m:r>
          </m:den>
        </m:f>
        <m:r>
          <w:rPr>
            <w:rFonts w:ascii="Cambria Math"/>
            <w:sz w:val="32"/>
            <w:szCs w:val="32"/>
          </w:rPr>
          <m:t>.  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 xml:space="preserve"> 2</m:t>
            </m:r>
          </m:num>
          <m:den>
            <m:r>
              <w:rPr>
                <w:rFonts w:ascii="Cambria Math"/>
                <w:sz w:val="32"/>
                <w:szCs w:val="32"/>
              </w:rPr>
              <m:t>3</m:t>
            </m:r>
          </m:den>
        </m:f>
      </m:oMath>
      <w:r w:rsidRPr="001651A8">
        <w:rPr>
          <w:sz w:val="26"/>
          <w:szCs w:val="26"/>
        </w:rPr>
        <w:t xml:space="preserve"> = </w:t>
      </w:r>
      <w:r w:rsidRPr="001651A8">
        <w:rPr>
          <w:sz w:val="26"/>
          <w:szCs w:val="26"/>
        </w:rPr>
        <w:tab/>
        <w:t xml:space="preserve"> </w:t>
      </w:r>
    </w:p>
    <w:p w:rsidR="00F63FF9" w:rsidRDefault="00F63FF9" w:rsidP="00F63FF9">
      <w:pPr>
        <w:spacing w:after="0"/>
        <w:rPr>
          <w:sz w:val="16"/>
          <w:szCs w:val="16"/>
        </w:rPr>
      </w:pPr>
    </w:p>
    <w:p w:rsidR="00F63FF9" w:rsidRDefault="00F63FF9" w:rsidP="00F63FF9">
      <w:pPr>
        <w:spacing w:after="0"/>
        <w:rPr>
          <w:sz w:val="16"/>
          <w:szCs w:val="16"/>
        </w:rPr>
      </w:pPr>
    </w:p>
    <w:p w:rsidR="00F63FF9" w:rsidRPr="00F63FF9" w:rsidRDefault="00F63FF9" w:rsidP="00F63FF9">
      <w:pPr>
        <w:spacing w:after="0"/>
        <w:rPr>
          <w:sz w:val="16"/>
          <w:szCs w:val="16"/>
        </w:rPr>
      </w:pPr>
    </w:p>
    <w:p w:rsidR="00F63FF9" w:rsidRPr="001651A8" w:rsidRDefault="00F63FF9" w:rsidP="00F63FF9">
      <w:pPr>
        <w:spacing w:after="0"/>
        <w:rPr>
          <w:sz w:val="26"/>
          <w:szCs w:val="26"/>
        </w:rPr>
      </w:pPr>
      <w:r w:rsidRPr="001651A8">
        <w:rPr>
          <w:sz w:val="26"/>
          <w:szCs w:val="26"/>
        </w:rPr>
        <w:t xml:space="preserve">d) </w:t>
      </w:r>
      <m:oMath>
        <m:r>
          <w:rPr>
            <w:rFonts w:ascii="Cambria Math"/>
            <w:sz w:val="32"/>
            <w:szCs w:val="32"/>
          </w:rPr>
          <m:t>-</m:t>
        </m:r>
        <m:r>
          <w:rPr>
            <w:rFonts w:ascii="Cambria Math"/>
            <w:sz w:val="32"/>
            <w:szCs w:val="32"/>
          </w:rPr>
          <m:t xml:space="preserve"> 1,3 .  1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/>
                <w:sz w:val="32"/>
                <w:szCs w:val="32"/>
              </w:rPr>
              <m:t>26</m:t>
            </m:r>
          </m:den>
        </m:f>
      </m:oMath>
      <w:r w:rsidRPr="00F63FF9">
        <w:rPr>
          <w:sz w:val="32"/>
          <w:szCs w:val="32"/>
        </w:rPr>
        <w:t xml:space="preserve"> =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F63FF9" w:rsidRDefault="00F63FF9" w:rsidP="00F63FF9">
      <w:pPr>
        <w:spacing w:after="0"/>
        <w:rPr>
          <w:sz w:val="16"/>
          <w:szCs w:val="16"/>
        </w:rPr>
      </w:pPr>
    </w:p>
    <w:p w:rsidR="00F63FF9" w:rsidRDefault="00F63FF9" w:rsidP="00F63FF9">
      <w:pPr>
        <w:spacing w:after="0"/>
        <w:rPr>
          <w:sz w:val="16"/>
          <w:szCs w:val="16"/>
        </w:rPr>
      </w:pPr>
    </w:p>
    <w:p w:rsidR="00F63FF9" w:rsidRPr="00F63FF9" w:rsidRDefault="00F63FF9" w:rsidP="00F63FF9">
      <w:pPr>
        <w:spacing w:after="0"/>
        <w:rPr>
          <w:sz w:val="16"/>
          <w:szCs w:val="16"/>
        </w:rPr>
      </w:pPr>
    </w:p>
    <w:p w:rsidR="00F63FF9" w:rsidRPr="001651A8" w:rsidRDefault="00F63FF9" w:rsidP="00F63FF9">
      <w:pPr>
        <w:spacing w:after="0"/>
        <w:rPr>
          <w:sz w:val="26"/>
          <w:szCs w:val="26"/>
        </w:rPr>
      </w:pPr>
      <w:r w:rsidRPr="001651A8">
        <w:rPr>
          <w:sz w:val="26"/>
          <w:szCs w:val="26"/>
        </w:rPr>
        <w:t xml:space="preserve">e)  </w:t>
      </w:r>
      <m:oMath>
        <m:r>
          <w:rPr>
            <w:rFonts w:ascii="Cambria Math"/>
            <w:sz w:val="32"/>
            <w:szCs w:val="32"/>
          </w:rPr>
          <m:t>+1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6</m:t>
            </m:r>
          </m:den>
        </m:f>
        <m:r>
          <w:rPr>
            <w:rFonts w:ascii="Cambria Math"/>
            <w:sz w:val="32"/>
            <w:szCs w:val="32"/>
          </w:rPr>
          <m:t>.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13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7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13</m:t>
                </m:r>
              </m:den>
            </m:f>
          </m:e>
        </m:d>
      </m:oMath>
      <w:r w:rsidRPr="001651A8">
        <w:rPr>
          <w:sz w:val="26"/>
          <w:szCs w:val="26"/>
        </w:rPr>
        <w:t xml:space="preserve"> = </w:t>
      </w:r>
      <w:r w:rsidRPr="001651A8">
        <w:rPr>
          <w:sz w:val="26"/>
          <w:szCs w:val="26"/>
        </w:rPr>
        <w:tab/>
      </w:r>
      <w:r w:rsidRPr="001651A8">
        <w:rPr>
          <w:sz w:val="26"/>
          <w:szCs w:val="26"/>
        </w:rPr>
        <w:tab/>
        <w:t xml:space="preserve"> </w:t>
      </w:r>
    </w:p>
    <w:p w:rsidR="00F63FF9" w:rsidRDefault="00F63FF9" w:rsidP="00F63FF9">
      <w:pPr>
        <w:spacing w:after="0"/>
        <w:rPr>
          <w:sz w:val="16"/>
          <w:szCs w:val="16"/>
        </w:rPr>
      </w:pPr>
    </w:p>
    <w:p w:rsidR="00F63FF9" w:rsidRDefault="00F63FF9" w:rsidP="00F63FF9">
      <w:pPr>
        <w:spacing w:after="0"/>
        <w:rPr>
          <w:sz w:val="16"/>
          <w:szCs w:val="16"/>
        </w:rPr>
      </w:pPr>
    </w:p>
    <w:p w:rsidR="00F63FF9" w:rsidRPr="00F63FF9" w:rsidRDefault="00F63FF9" w:rsidP="00F63FF9">
      <w:pPr>
        <w:spacing w:after="0"/>
        <w:rPr>
          <w:sz w:val="16"/>
          <w:szCs w:val="16"/>
        </w:rPr>
      </w:pPr>
    </w:p>
    <w:p w:rsidR="00F63FF9" w:rsidRPr="001651A8" w:rsidRDefault="00F63FF9" w:rsidP="00F63FF9">
      <w:pPr>
        <w:spacing w:after="0"/>
        <w:rPr>
          <w:sz w:val="26"/>
          <w:szCs w:val="26"/>
        </w:rPr>
      </w:pPr>
      <w:r w:rsidRPr="001651A8">
        <w:rPr>
          <w:sz w:val="26"/>
          <w:szCs w:val="26"/>
        </w:rPr>
        <w:t xml:space="preserve">f) </w:t>
      </w:r>
      <m:oMath>
        <m:r>
          <w:rPr>
            <w:rFonts w:ascii="Cambria Math"/>
            <w:sz w:val="32"/>
            <w:szCs w:val="32"/>
          </w:rPr>
          <m:t>-</m:t>
        </m:r>
        <m:r>
          <w:rPr>
            <w:rFonts w:asci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/>
                <w:sz w:val="32"/>
                <w:szCs w:val="32"/>
              </w:rPr>
              <m:t>10</m:t>
            </m:r>
          </m:den>
        </m:f>
        <m:r>
          <w:rPr>
            <w:rFonts w:ascii="Cambria Math"/>
            <w:sz w:val="32"/>
            <w:szCs w:val="32"/>
          </w:rPr>
          <m:t xml:space="preserve"> .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 xml:space="preserve">31 </m:t>
            </m:r>
          </m:num>
          <m:den>
            <m:r>
              <w:rPr>
                <w:rFonts w:ascii="Cambria Math"/>
                <w:sz w:val="32"/>
                <w:szCs w:val="32"/>
              </w:rPr>
              <m:t>81</m:t>
            </m:r>
          </m:den>
        </m:f>
        <m:r>
          <w:rPr>
            <w:rFonts w:ascii="Cambria Math"/>
            <w:sz w:val="32"/>
            <w:szCs w:val="32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-</m:t>
            </m:r>
            <m:r>
              <w:rPr>
                <w:rFonts w:ascii="Cambria Math"/>
                <w:sz w:val="32"/>
                <w:szCs w:val="32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31</m:t>
                </m:r>
              </m:den>
            </m:f>
          </m:e>
        </m:d>
      </m:oMath>
      <w:r w:rsidRPr="001651A8">
        <w:rPr>
          <w:sz w:val="26"/>
          <w:szCs w:val="26"/>
        </w:rPr>
        <w:t xml:space="preserve"> = </w:t>
      </w:r>
      <w:r w:rsidRPr="001651A8">
        <w:rPr>
          <w:sz w:val="26"/>
          <w:szCs w:val="26"/>
        </w:rPr>
        <w:tab/>
        <w:t xml:space="preserve"> </w:t>
      </w:r>
    </w:p>
    <w:p w:rsidR="00F63FF9" w:rsidRDefault="00F63FF9" w:rsidP="00F63FF9">
      <w:pPr>
        <w:spacing w:after="0"/>
        <w:rPr>
          <w:sz w:val="16"/>
          <w:szCs w:val="16"/>
        </w:rPr>
      </w:pPr>
    </w:p>
    <w:p w:rsidR="00F63FF9" w:rsidRDefault="00F63FF9" w:rsidP="00F63FF9">
      <w:pPr>
        <w:spacing w:after="0"/>
        <w:rPr>
          <w:sz w:val="16"/>
          <w:szCs w:val="16"/>
        </w:rPr>
      </w:pPr>
    </w:p>
    <w:p w:rsidR="000F0DA5" w:rsidRDefault="000F0DA5" w:rsidP="00F63FF9">
      <w:pPr>
        <w:spacing w:after="0"/>
        <w:rPr>
          <w:sz w:val="16"/>
          <w:szCs w:val="16"/>
        </w:rPr>
      </w:pPr>
    </w:p>
    <w:p w:rsidR="00F63FF9" w:rsidRDefault="000F0DA5" w:rsidP="000F0DA5">
      <w:pPr>
        <w:spacing w:after="0"/>
        <w:rPr>
          <w:sz w:val="16"/>
          <w:szCs w:val="16"/>
        </w:rPr>
      </w:pPr>
      <w:r w:rsidRPr="001651A8">
        <w:rPr>
          <w:sz w:val="26"/>
          <w:szCs w:val="26"/>
        </w:rPr>
        <w:t>g)</w:t>
      </w:r>
      <w:r>
        <w:rPr>
          <w:sz w:val="26"/>
          <w:szCs w:val="26"/>
        </w:rPr>
        <w:t xml:space="preserve"> </w:t>
      </w:r>
      <w:r w:rsidRPr="001651A8"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3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/>
                <w:sz w:val="32"/>
                <w:szCs w:val="32"/>
              </w:rPr>
              <m:t>5</m:t>
            </m:r>
          </m:den>
        </m:f>
        <m:r>
          <w:rPr>
            <w:rFonts w:ascii="Cambria Math"/>
            <w:sz w:val="32"/>
            <w:szCs w:val="32"/>
          </w:rPr>
          <m:t>.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 xml:space="preserve">2 </m:t>
            </m:r>
          </m:num>
          <m:den>
            <m:r>
              <w:rPr>
                <w:rFonts w:ascii="Cambria Math"/>
                <w:sz w:val="32"/>
                <w:szCs w:val="32"/>
              </w:rPr>
              <m:t>9</m:t>
            </m:r>
          </m:den>
        </m:f>
      </m:oMath>
      <w:r w:rsidRPr="000F0DA5">
        <w:rPr>
          <w:sz w:val="32"/>
          <w:szCs w:val="32"/>
        </w:rPr>
        <w:t xml:space="preserve"> .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den>
            </m:f>
          </m:e>
        </m:d>
      </m:oMath>
      <w:r w:rsidRPr="000F0DA5">
        <w:rPr>
          <w:sz w:val="32"/>
          <w:szCs w:val="32"/>
        </w:rPr>
        <w:t xml:space="preserve">  = </w:t>
      </w:r>
      <w:r>
        <w:rPr>
          <w:sz w:val="26"/>
          <w:szCs w:val="26"/>
        </w:rPr>
        <w:t xml:space="preserve"> </w:t>
      </w:r>
    </w:p>
    <w:p w:rsidR="00F63FF9" w:rsidRDefault="00F63FF9" w:rsidP="004D6088">
      <w:pPr>
        <w:spacing w:after="0"/>
        <w:rPr>
          <w:sz w:val="16"/>
          <w:szCs w:val="16"/>
        </w:rPr>
      </w:pPr>
    </w:p>
    <w:p w:rsidR="000F0DA5" w:rsidRDefault="000F0DA5" w:rsidP="004D6088">
      <w:pPr>
        <w:spacing w:after="0"/>
        <w:rPr>
          <w:sz w:val="16"/>
          <w:szCs w:val="16"/>
        </w:rPr>
      </w:pPr>
    </w:p>
    <w:p w:rsidR="000F0DA5" w:rsidRPr="00F63FF9" w:rsidRDefault="000F0DA5" w:rsidP="004D6088">
      <w:pPr>
        <w:spacing w:after="0"/>
        <w:rPr>
          <w:sz w:val="16"/>
          <w:szCs w:val="16"/>
        </w:rPr>
      </w:pPr>
    </w:p>
    <w:p w:rsidR="001651A8" w:rsidRDefault="000F0DA5" w:rsidP="000F0DA5">
      <w:pPr>
        <w:spacing w:after="0"/>
      </w:pPr>
      <w:r w:rsidRPr="001651A8">
        <w:rPr>
          <w:sz w:val="26"/>
          <w:szCs w:val="26"/>
        </w:rPr>
        <w:t>h)</w:t>
      </w:r>
      <w:r>
        <w:rPr>
          <w:sz w:val="26"/>
          <w:szCs w:val="26"/>
        </w:rPr>
        <w:t xml:space="preserve">  </w:t>
      </w:r>
      <w:r w:rsidRPr="001651A8">
        <w:rPr>
          <w:sz w:val="26"/>
          <w:szCs w:val="26"/>
        </w:rPr>
        <w:t xml:space="preserve"> </w:t>
      </w:r>
      <m:oMath>
        <m:r>
          <w:rPr>
            <w:rFonts w:ascii="Cambria Math"/>
            <w:sz w:val="32"/>
            <w:szCs w:val="32"/>
          </w:rPr>
          <m:t>-</m:t>
        </m:r>
        <m:r>
          <w:rPr>
            <w:rFonts w:asci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6</m:t>
            </m:r>
          </m:den>
        </m:f>
        <m:r>
          <w:rPr>
            <w:rFonts w:ascii="Cambria Math"/>
            <w:sz w:val="32"/>
            <w:szCs w:val="32"/>
          </w:rPr>
          <m:t>.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8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27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1651A8">
        <w:rPr>
          <w:sz w:val="26"/>
          <w:szCs w:val="26"/>
        </w:rPr>
        <w:t xml:space="preserve"> =</w:t>
      </w:r>
      <w:r>
        <w:rPr>
          <w:sz w:val="26"/>
          <w:szCs w:val="26"/>
        </w:rPr>
        <w:t xml:space="preserve">  </w:t>
      </w:r>
    </w:p>
    <w:p w:rsidR="001651A8" w:rsidRDefault="001651A8" w:rsidP="004D6088">
      <w:pPr>
        <w:spacing w:after="0"/>
        <w:rPr>
          <w:sz w:val="16"/>
          <w:szCs w:val="16"/>
        </w:rPr>
      </w:pPr>
    </w:p>
    <w:p w:rsidR="000F0DA5" w:rsidRDefault="000F0DA5" w:rsidP="004D6088">
      <w:pPr>
        <w:spacing w:after="0"/>
        <w:rPr>
          <w:sz w:val="16"/>
          <w:szCs w:val="16"/>
        </w:rPr>
      </w:pPr>
    </w:p>
    <w:p w:rsidR="000F0DA5" w:rsidRDefault="000F0DA5" w:rsidP="004D6088">
      <w:pPr>
        <w:spacing w:after="0"/>
        <w:rPr>
          <w:sz w:val="16"/>
          <w:szCs w:val="16"/>
        </w:rPr>
      </w:pPr>
    </w:p>
    <w:p w:rsidR="000F0DA5" w:rsidRPr="000F0DA5" w:rsidRDefault="000F0DA5" w:rsidP="004D6088">
      <w:pPr>
        <w:spacing w:after="0"/>
        <w:rPr>
          <w:sz w:val="16"/>
          <w:szCs w:val="16"/>
        </w:rPr>
      </w:pPr>
    </w:p>
    <w:p w:rsidR="001651A8" w:rsidRDefault="001651A8" w:rsidP="000F0DA5">
      <w:pPr>
        <w:spacing w:after="0"/>
        <w:rPr>
          <w:sz w:val="26"/>
          <w:szCs w:val="26"/>
        </w:rPr>
      </w:pPr>
      <w:r w:rsidRPr="001651A8">
        <w:rPr>
          <w:sz w:val="26"/>
          <w:szCs w:val="26"/>
        </w:rPr>
        <w:t xml:space="preserve"> </w:t>
      </w:r>
      <w:r w:rsidR="000F0DA5" w:rsidRPr="001651A8">
        <w:rPr>
          <w:sz w:val="26"/>
          <w:szCs w:val="26"/>
        </w:rPr>
        <w:t>i)</w:t>
      </w:r>
      <w:r w:rsidR="000F0DA5" w:rsidRPr="000F0DA5">
        <w:rPr>
          <w:sz w:val="32"/>
          <w:szCs w:val="32"/>
        </w:rPr>
        <w:t xml:space="preserve"> </w:t>
      </w:r>
      <m:oMath>
        <m:r>
          <w:rPr>
            <w:rFonts w:ascii="Cambria Math"/>
            <w:sz w:val="32"/>
            <w:szCs w:val="32"/>
          </w:rPr>
          <m:t>+ 1,4 .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35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 xml:space="preserve"> -20</m:t>
            </m:r>
          </m:e>
        </m:d>
      </m:oMath>
      <w:r w:rsidR="000F0DA5" w:rsidRPr="000F0DA5">
        <w:rPr>
          <w:sz w:val="32"/>
          <w:szCs w:val="32"/>
        </w:rPr>
        <w:t xml:space="preserve"> =  </w:t>
      </w:r>
    </w:p>
    <w:p w:rsidR="000F0DA5" w:rsidRDefault="000F0DA5" w:rsidP="001651A8">
      <w:pPr>
        <w:spacing w:after="0"/>
        <w:rPr>
          <w:sz w:val="16"/>
          <w:szCs w:val="16"/>
        </w:rPr>
      </w:pPr>
    </w:p>
    <w:p w:rsidR="000F0DA5" w:rsidRDefault="000F0DA5" w:rsidP="001651A8">
      <w:pPr>
        <w:spacing w:after="0"/>
        <w:rPr>
          <w:sz w:val="16"/>
          <w:szCs w:val="16"/>
        </w:rPr>
      </w:pPr>
    </w:p>
    <w:p w:rsidR="000F0DA5" w:rsidRDefault="000F0DA5" w:rsidP="001651A8">
      <w:pPr>
        <w:spacing w:after="0"/>
        <w:rPr>
          <w:sz w:val="16"/>
          <w:szCs w:val="16"/>
        </w:rPr>
      </w:pPr>
    </w:p>
    <w:p w:rsidR="000F0DA5" w:rsidRDefault="000F0DA5" w:rsidP="001651A8">
      <w:pPr>
        <w:spacing w:after="0"/>
        <w:rPr>
          <w:sz w:val="16"/>
          <w:szCs w:val="16"/>
        </w:rPr>
      </w:pPr>
    </w:p>
    <w:p w:rsidR="000F0DA5" w:rsidRDefault="00353D60" w:rsidP="000F0DA5">
      <w:pPr>
        <w:spacing w:after="0"/>
        <w:rPr>
          <w:sz w:val="26"/>
          <w:szCs w:val="26"/>
        </w:rPr>
      </w:pPr>
      <w:r>
        <w:rPr>
          <w:sz w:val="26"/>
          <w:szCs w:val="26"/>
        </w:rPr>
        <w:t>j</w:t>
      </w:r>
      <w:r w:rsidR="000F0DA5" w:rsidRPr="001651A8">
        <w:rPr>
          <w:sz w:val="26"/>
          <w:szCs w:val="26"/>
        </w:rPr>
        <w:t xml:space="preserve">) </w:t>
      </w:r>
      <m:oMath>
        <m:r>
          <w:rPr>
            <w:rFonts w:ascii="Cambria Math"/>
            <w:sz w:val="32"/>
            <w:szCs w:val="32"/>
          </w:rPr>
          <m:t>-</m:t>
        </m:r>
        <m:r>
          <w:rPr>
            <w:rFonts w:asci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/>
                <w:sz w:val="32"/>
                <w:szCs w:val="32"/>
              </w:rPr>
              <m:t>9</m:t>
            </m:r>
          </m:den>
        </m:f>
        <m:r>
          <w:rPr>
            <w:rFonts w:ascii="Cambria Math"/>
            <w:sz w:val="32"/>
            <w:szCs w:val="32"/>
          </w:rPr>
          <m:t>.  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3</m:t>
            </m:r>
          </m:den>
        </m:f>
        <m:r>
          <w:rPr>
            <w:rFonts w:ascii="Cambria Math"/>
            <w:sz w:val="32"/>
            <w:szCs w:val="32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-</m:t>
            </m:r>
            <m:r>
              <w:rPr>
                <w:rFonts w:ascii="Cambria Math"/>
                <w:sz w:val="32"/>
                <w:szCs w:val="32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den>
            </m:f>
          </m:e>
        </m:d>
      </m:oMath>
      <w:r w:rsidR="000F0DA5" w:rsidRPr="000F0DA5">
        <w:rPr>
          <w:sz w:val="32"/>
          <w:szCs w:val="32"/>
        </w:rPr>
        <w:t xml:space="preserve"> =  </w:t>
      </w:r>
    </w:p>
    <w:p w:rsidR="000F0DA5" w:rsidRDefault="000F0DA5" w:rsidP="001651A8">
      <w:pPr>
        <w:spacing w:after="0"/>
        <w:rPr>
          <w:sz w:val="16"/>
          <w:szCs w:val="16"/>
        </w:rPr>
      </w:pPr>
    </w:p>
    <w:p w:rsidR="000F0DA5" w:rsidRDefault="000F0DA5" w:rsidP="001651A8">
      <w:pPr>
        <w:spacing w:after="0"/>
        <w:rPr>
          <w:sz w:val="16"/>
          <w:szCs w:val="16"/>
        </w:rPr>
      </w:pPr>
    </w:p>
    <w:p w:rsidR="000F0DA5" w:rsidRDefault="000F0DA5" w:rsidP="001651A8">
      <w:pPr>
        <w:spacing w:after="0"/>
        <w:rPr>
          <w:sz w:val="16"/>
          <w:szCs w:val="16"/>
        </w:rPr>
      </w:pPr>
    </w:p>
    <w:p w:rsidR="000F0DA5" w:rsidRPr="000F0DA5" w:rsidRDefault="000F0DA5" w:rsidP="001651A8">
      <w:pPr>
        <w:spacing w:after="0"/>
        <w:rPr>
          <w:sz w:val="16"/>
          <w:szCs w:val="16"/>
        </w:rPr>
      </w:pPr>
    </w:p>
    <w:sectPr w:rsidR="000F0DA5" w:rsidRPr="000F0DA5" w:rsidSect="006B4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A6"/>
    <w:rsid w:val="000F0DA5"/>
    <w:rsid w:val="001651A8"/>
    <w:rsid w:val="0030434A"/>
    <w:rsid w:val="00353D60"/>
    <w:rsid w:val="0035685B"/>
    <w:rsid w:val="003B725C"/>
    <w:rsid w:val="004B03A6"/>
    <w:rsid w:val="004D6088"/>
    <w:rsid w:val="006B463E"/>
    <w:rsid w:val="00BC2A39"/>
    <w:rsid w:val="00D248B0"/>
    <w:rsid w:val="00F6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96C55B0"/>
  <w15:chartTrackingRefBased/>
  <w15:docId w15:val="{0B6FE7D4-2188-4D79-A5AC-113F345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D6088"/>
    <w:rPr>
      <w:color w:val="808080"/>
    </w:rPr>
  </w:style>
  <w:style w:type="paragraph" w:styleId="Odstavecseseznamem">
    <w:name w:val="List Paragraph"/>
    <w:basedOn w:val="Normln"/>
    <w:uiPriority w:val="34"/>
    <w:qFormat/>
    <w:rsid w:val="0035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6</cp:revision>
  <dcterms:created xsi:type="dcterms:W3CDTF">2020-01-10T12:44:00Z</dcterms:created>
  <dcterms:modified xsi:type="dcterms:W3CDTF">2021-03-15T06:23:00Z</dcterms:modified>
</cp:coreProperties>
</file>