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4B" w:rsidRPr="00427B88" w:rsidRDefault="00427B88">
      <w:pPr>
        <w:rPr>
          <w:b/>
          <w:sz w:val="28"/>
          <w:szCs w:val="28"/>
          <w:u w:val="single"/>
        </w:rPr>
      </w:pPr>
      <w:r w:rsidRPr="00427B88">
        <w:rPr>
          <w:b/>
          <w:sz w:val="28"/>
          <w:szCs w:val="28"/>
          <w:u w:val="single"/>
        </w:rPr>
        <w:t>Vnitřní úhly trojúhelníku</w:t>
      </w:r>
    </w:p>
    <w:p w:rsidR="00427B88" w:rsidRDefault="00427B88">
      <w:proofErr w:type="gramStart"/>
      <w:r>
        <w:t>1.Vypočítej</w:t>
      </w:r>
      <w:proofErr w:type="gramEnd"/>
      <w:r>
        <w:t xml:space="preserve"> velikost chybějícího vnitřního úhlu v trojúhelníku ABC, když znáš velikosti dvou zbývajících vnitřních úhlů.</w:t>
      </w:r>
    </w:p>
    <w:p w:rsidR="00427B88" w:rsidRPr="00956462" w:rsidRDefault="00427B88" w:rsidP="00956462">
      <w:pPr>
        <w:spacing w:after="0"/>
        <w:rPr>
          <w:b/>
        </w:rPr>
      </w:pPr>
      <w:r w:rsidRPr="00956462">
        <w:rPr>
          <w:b/>
        </w:rPr>
        <w:t>a)</w:t>
      </w:r>
      <w:r w:rsidRPr="00956462">
        <w:rPr>
          <w:rFonts w:cstheme="minorHAnsi"/>
          <w:b/>
        </w:rPr>
        <w:t>α</w:t>
      </w:r>
      <w:r w:rsidRPr="00956462">
        <w:rPr>
          <w:b/>
        </w:rPr>
        <w:t xml:space="preserve"> =  52°</w:t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  <w:t>b)</w:t>
      </w:r>
      <w:r w:rsidRPr="00956462">
        <w:rPr>
          <w:rFonts w:cstheme="minorHAnsi"/>
          <w:b/>
        </w:rPr>
        <w:t>α</w:t>
      </w:r>
      <w:r w:rsidRPr="00956462">
        <w:rPr>
          <w:b/>
        </w:rPr>
        <w:t xml:space="preserve"> = 14°35´</w:t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  <w:t xml:space="preserve">c) </w:t>
      </w:r>
      <w:r w:rsidRPr="00956462">
        <w:rPr>
          <w:rFonts w:cstheme="minorHAnsi"/>
          <w:b/>
        </w:rPr>
        <w:t>β</w:t>
      </w:r>
      <w:r w:rsidR="00956462">
        <w:rPr>
          <w:b/>
        </w:rPr>
        <w:t xml:space="preserve"> = 48°5</w:t>
      </w:r>
      <w:r w:rsidRPr="00956462">
        <w:rPr>
          <w:b/>
        </w:rPr>
        <w:t>4´</w:t>
      </w:r>
    </w:p>
    <w:p w:rsidR="00427B88" w:rsidRPr="00956462" w:rsidRDefault="00427B88" w:rsidP="00956462">
      <w:pPr>
        <w:spacing w:after="0"/>
        <w:rPr>
          <w:b/>
        </w:rPr>
      </w:pPr>
      <w:r w:rsidRPr="00956462">
        <w:rPr>
          <w:b/>
        </w:rPr>
        <w:t xml:space="preserve">    </w:t>
      </w:r>
      <w:r w:rsidRPr="00956462">
        <w:rPr>
          <w:rFonts w:cstheme="minorHAnsi"/>
          <w:b/>
        </w:rPr>
        <w:t>β</w:t>
      </w:r>
      <w:r w:rsidRPr="00956462">
        <w:rPr>
          <w:b/>
        </w:rPr>
        <w:t xml:space="preserve"> = 94°                                                           </w:t>
      </w:r>
      <w:r w:rsidRPr="00956462">
        <w:rPr>
          <w:rFonts w:cstheme="minorHAnsi"/>
          <w:b/>
        </w:rPr>
        <w:t>γ</w:t>
      </w:r>
      <w:r w:rsidRPr="00956462">
        <w:rPr>
          <w:b/>
        </w:rPr>
        <w:t xml:space="preserve"> = 58°47´ </w:t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  <w:t xml:space="preserve">   </w:t>
      </w:r>
      <w:r w:rsidRPr="00956462">
        <w:rPr>
          <w:rFonts w:cstheme="minorHAnsi"/>
          <w:b/>
        </w:rPr>
        <w:t>γ</w:t>
      </w:r>
      <w:r w:rsidRPr="00956462">
        <w:rPr>
          <w:b/>
        </w:rPr>
        <w:t xml:space="preserve"> =  75°32´ </w:t>
      </w:r>
    </w:p>
    <w:p w:rsidR="00956462" w:rsidRPr="00956462" w:rsidRDefault="00956462" w:rsidP="00956462">
      <w:pPr>
        <w:spacing w:after="0"/>
        <w:rPr>
          <w:b/>
        </w:rPr>
      </w:pPr>
      <w:r w:rsidRPr="00956462">
        <w:rPr>
          <w:b/>
        </w:rPr>
        <w:t xml:space="preserve"> </w:t>
      </w:r>
      <w:r>
        <w:rPr>
          <w:b/>
        </w:rPr>
        <w:t xml:space="preserve"> </w:t>
      </w:r>
      <w:r w:rsidRPr="00956462">
        <w:rPr>
          <w:b/>
        </w:rPr>
        <w:t xml:space="preserve">  </w:t>
      </w:r>
      <w:proofErr w:type="gramStart"/>
      <w:r w:rsidRPr="00956462">
        <w:rPr>
          <w:rFonts w:cstheme="minorHAnsi"/>
          <w:b/>
        </w:rPr>
        <w:t>γ</w:t>
      </w:r>
      <w:r w:rsidRPr="00956462">
        <w:rPr>
          <w:b/>
        </w:rPr>
        <w:t xml:space="preserve"> = ?</w:t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  <w:t xml:space="preserve">  </w:t>
      </w:r>
      <w:r>
        <w:rPr>
          <w:b/>
        </w:rPr>
        <w:t xml:space="preserve"> </w:t>
      </w:r>
      <w:r w:rsidRPr="00956462">
        <w:rPr>
          <w:b/>
        </w:rPr>
        <w:t xml:space="preserve">  </w:t>
      </w:r>
      <w:r w:rsidRPr="00956462">
        <w:rPr>
          <w:rFonts w:cstheme="minorHAnsi"/>
          <w:b/>
        </w:rPr>
        <w:t>β</w:t>
      </w:r>
      <w:r w:rsidRPr="00956462">
        <w:rPr>
          <w:b/>
        </w:rPr>
        <w:t xml:space="preserve"> = ?</w:t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  <w:t xml:space="preserve">   </w:t>
      </w:r>
      <w:r w:rsidRPr="00956462">
        <w:rPr>
          <w:rFonts w:cstheme="minorHAnsi"/>
          <w:b/>
        </w:rPr>
        <w:t>α</w:t>
      </w:r>
      <w:r w:rsidRPr="00956462">
        <w:rPr>
          <w:b/>
        </w:rPr>
        <w:t xml:space="preserve"> = ?</w:t>
      </w:r>
      <w:proofErr w:type="gramEnd"/>
    </w:p>
    <w:p w:rsidR="00427B88" w:rsidRDefault="00427B88">
      <w:r>
        <w:rPr>
          <w:rFonts w:cstheme="minorHAnsi"/>
        </w:rPr>
        <w:t>γ</w:t>
      </w:r>
      <w:r w:rsidR="00956462">
        <w:t xml:space="preserve"> = 18</w:t>
      </w:r>
      <w:r>
        <w:t xml:space="preserve">0°- </w:t>
      </w:r>
      <w:r>
        <w:rPr>
          <w:rFonts w:cstheme="minorHAnsi"/>
        </w:rPr>
        <w:t>α</w:t>
      </w:r>
      <w:r>
        <w:t xml:space="preserve"> </w:t>
      </w:r>
      <w:r w:rsidR="00956462">
        <w:t>–</w:t>
      </w:r>
      <w:r>
        <w:t xml:space="preserve"> </w:t>
      </w:r>
      <w:r>
        <w:rPr>
          <w:rFonts w:cstheme="minorHAnsi"/>
        </w:rPr>
        <w:t>β</w:t>
      </w:r>
      <w:r w:rsidR="00956462">
        <w:tab/>
      </w:r>
      <w:r w:rsidR="00956462">
        <w:tab/>
      </w:r>
      <w:r w:rsidR="00956462">
        <w:tab/>
      </w:r>
      <w:r w:rsidR="00956462">
        <w:tab/>
      </w:r>
      <w:r w:rsidR="00956462">
        <w:rPr>
          <w:rFonts w:cstheme="minorHAnsi"/>
        </w:rPr>
        <w:t>β</w:t>
      </w:r>
      <w:r w:rsidR="00956462">
        <w:t xml:space="preserve"> = 180° - </w:t>
      </w:r>
      <w:r w:rsidR="00956462">
        <w:rPr>
          <w:rFonts w:cstheme="minorHAnsi"/>
        </w:rPr>
        <w:t>α</w:t>
      </w:r>
      <w:r w:rsidR="00956462">
        <w:t xml:space="preserve"> – </w:t>
      </w:r>
      <w:r w:rsidR="00956462">
        <w:rPr>
          <w:rFonts w:cstheme="minorHAnsi"/>
        </w:rPr>
        <w:t>γ</w:t>
      </w:r>
      <w:r w:rsidR="00956462">
        <w:tab/>
      </w:r>
      <w:r w:rsidR="00956462">
        <w:tab/>
      </w:r>
      <w:r w:rsidR="00956462">
        <w:tab/>
      </w:r>
      <w:r w:rsidR="00956462">
        <w:tab/>
      </w:r>
      <w:r w:rsidR="00956462">
        <w:rPr>
          <w:rFonts w:cstheme="minorHAnsi"/>
        </w:rPr>
        <w:t>α</w:t>
      </w:r>
      <w:r w:rsidR="00956462">
        <w:t xml:space="preserve"> = 180° - </w:t>
      </w:r>
      <w:r w:rsidR="00956462">
        <w:rPr>
          <w:rFonts w:cstheme="minorHAnsi"/>
        </w:rPr>
        <w:t>β</w:t>
      </w:r>
      <w:r w:rsidR="00956462">
        <w:t xml:space="preserve"> – </w:t>
      </w:r>
      <w:r w:rsidR="00956462">
        <w:rPr>
          <w:rFonts w:cstheme="minorHAnsi"/>
        </w:rPr>
        <w:t>γ</w:t>
      </w:r>
      <w:r w:rsidR="00956462">
        <w:t xml:space="preserve"> </w:t>
      </w:r>
    </w:p>
    <w:p w:rsidR="00956462" w:rsidRDefault="00956462">
      <w:r>
        <w:rPr>
          <w:rFonts w:cstheme="minorHAnsi"/>
        </w:rPr>
        <w:t>γ</w:t>
      </w:r>
      <w:r>
        <w:t xml:space="preserve"> =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β</w:t>
      </w:r>
      <w:r>
        <w:t xml:space="preserve"> =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α</w:t>
      </w:r>
      <w:r>
        <w:t xml:space="preserve"> =  </w:t>
      </w:r>
    </w:p>
    <w:p w:rsidR="00956462" w:rsidRDefault="00956462" w:rsidP="00956462">
      <w:r>
        <w:rPr>
          <w:rFonts w:cstheme="minorHAnsi"/>
        </w:rPr>
        <w:t>γ</w:t>
      </w:r>
      <w:r>
        <w:t xml:space="preserve"> =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β</w:t>
      </w:r>
      <w:r>
        <w:t xml:space="preserve"> =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α</w:t>
      </w:r>
      <w:r>
        <w:t xml:space="preserve"> =  </w:t>
      </w:r>
    </w:p>
    <w:p w:rsidR="00956462" w:rsidRDefault="00956462">
      <w:r>
        <w:t>Pomocné výpočty:</w:t>
      </w:r>
    </w:p>
    <w:p w:rsidR="00956462" w:rsidRDefault="00956462"/>
    <w:p w:rsidR="00956462" w:rsidRDefault="00956462"/>
    <w:p w:rsidR="00956462" w:rsidRDefault="00956462" w:rsidP="00956462">
      <w:proofErr w:type="gramStart"/>
      <w:r>
        <w:t>2</w:t>
      </w:r>
      <w:r>
        <w:t>.Vypočítej</w:t>
      </w:r>
      <w:proofErr w:type="gramEnd"/>
      <w:r>
        <w:t xml:space="preserve"> velikost chybějícího vnitřního úhlu v trojúhelníku ABC, když znáš velikosti dvou zbývajících vnitřních úhlů.</w:t>
      </w:r>
    </w:p>
    <w:p w:rsidR="00956462" w:rsidRPr="00956462" w:rsidRDefault="00956462" w:rsidP="00956462">
      <w:pPr>
        <w:spacing w:after="0"/>
        <w:rPr>
          <w:b/>
        </w:rPr>
      </w:pPr>
      <w:r w:rsidRPr="00956462">
        <w:rPr>
          <w:b/>
        </w:rPr>
        <w:t>a)</w:t>
      </w:r>
      <w:r w:rsidRPr="00956462">
        <w:rPr>
          <w:rFonts w:cstheme="minorHAnsi"/>
          <w:b/>
        </w:rPr>
        <w:t>α</w:t>
      </w:r>
      <w:r>
        <w:rPr>
          <w:b/>
        </w:rPr>
        <w:t xml:space="preserve"> =  8</w:t>
      </w:r>
      <w:r w:rsidRPr="00956462">
        <w:rPr>
          <w:b/>
        </w:rPr>
        <w:t>2°</w:t>
      </w:r>
      <w:r>
        <w:rPr>
          <w:b/>
        </w:rPr>
        <w:t>3´</w:t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  <w:t>b)</w:t>
      </w:r>
      <w:r w:rsidRPr="00956462">
        <w:rPr>
          <w:rFonts w:cstheme="minorHAnsi"/>
          <w:b/>
        </w:rPr>
        <w:t>α</w:t>
      </w:r>
      <w:r>
        <w:rPr>
          <w:b/>
        </w:rPr>
        <w:t xml:space="preserve"> = 55°2</w:t>
      </w:r>
      <w:r w:rsidRPr="00956462">
        <w:rPr>
          <w:b/>
        </w:rPr>
        <w:t>5´</w:t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  <w:t xml:space="preserve">c) </w:t>
      </w:r>
      <w:r w:rsidRPr="00956462">
        <w:rPr>
          <w:rFonts w:cstheme="minorHAnsi"/>
          <w:b/>
        </w:rPr>
        <w:t>β</w:t>
      </w:r>
      <w:r>
        <w:rPr>
          <w:b/>
        </w:rPr>
        <w:t xml:space="preserve"> = 78°11</w:t>
      </w:r>
      <w:r w:rsidRPr="00956462">
        <w:rPr>
          <w:b/>
        </w:rPr>
        <w:t>´</w:t>
      </w:r>
    </w:p>
    <w:p w:rsidR="00956462" w:rsidRPr="00956462" w:rsidRDefault="00956462" w:rsidP="00956462">
      <w:pPr>
        <w:spacing w:after="0"/>
        <w:rPr>
          <w:b/>
        </w:rPr>
      </w:pPr>
      <w:r w:rsidRPr="00956462">
        <w:rPr>
          <w:b/>
        </w:rPr>
        <w:t xml:space="preserve">    </w:t>
      </w:r>
      <w:r w:rsidRPr="00956462">
        <w:rPr>
          <w:rFonts w:cstheme="minorHAnsi"/>
          <w:b/>
        </w:rPr>
        <w:t>β</w:t>
      </w:r>
      <w:r>
        <w:rPr>
          <w:b/>
        </w:rPr>
        <w:t xml:space="preserve"> = 11</w:t>
      </w:r>
      <w:r w:rsidRPr="00956462">
        <w:rPr>
          <w:b/>
        </w:rPr>
        <w:t>°</w:t>
      </w:r>
      <w:r>
        <w:rPr>
          <w:b/>
        </w:rPr>
        <w:t>20´</w:t>
      </w:r>
      <w:r w:rsidRPr="00956462">
        <w:rPr>
          <w:b/>
        </w:rPr>
        <w:t xml:space="preserve">                                             </w:t>
      </w:r>
      <w:r>
        <w:rPr>
          <w:b/>
        </w:rPr>
        <w:t xml:space="preserve">         </w:t>
      </w:r>
      <w:r w:rsidRPr="00956462">
        <w:rPr>
          <w:rFonts w:cstheme="minorHAnsi"/>
          <w:b/>
        </w:rPr>
        <w:t>γ</w:t>
      </w:r>
      <w:r>
        <w:rPr>
          <w:b/>
        </w:rPr>
        <w:t xml:space="preserve"> = 23°4</w:t>
      </w:r>
      <w:r w:rsidRPr="00956462">
        <w:rPr>
          <w:b/>
        </w:rPr>
        <w:t xml:space="preserve">´ </w:t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  <w:t xml:space="preserve">   </w:t>
      </w:r>
      <w:r w:rsidRPr="00956462">
        <w:rPr>
          <w:rFonts w:cstheme="minorHAnsi"/>
          <w:b/>
        </w:rPr>
        <w:t>γ</w:t>
      </w:r>
      <w:r>
        <w:rPr>
          <w:b/>
        </w:rPr>
        <w:t xml:space="preserve"> =  38°50</w:t>
      </w:r>
      <w:r w:rsidRPr="00956462">
        <w:rPr>
          <w:b/>
        </w:rPr>
        <w:t xml:space="preserve">´ </w:t>
      </w:r>
    </w:p>
    <w:p w:rsidR="00956462" w:rsidRPr="00956462" w:rsidRDefault="00956462" w:rsidP="00956462">
      <w:pPr>
        <w:spacing w:after="0"/>
        <w:rPr>
          <w:b/>
        </w:rPr>
      </w:pPr>
      <w:r w:rsidRPr="00956462">
        <w:rPr>
          <w:b/>
        </w:rPr>
        <w:t xml:space="preserve"> </w:t>
      </w:r>
      <w:r>
        <w:rPr>
          <w:b/>
        </w:rPr>
        <w:t xml:space="preserve"> </w:t>
      </w:r>
      <w:r w:rsidRPr="00956462">
        <w:rPr>
          <w:b/>
        </w:rPr>
        <w:t xml:space="preserve">  </w:t>
      </w:r>
      <w:proofErr w:type="gramStart"/>
      <w:r w:rsidRPr="00956462">
        <w:rPr>
          <w:rFonts w:cstheme="minorHAnsi"/>
          <w:b/>
        </w:rPr>
        <w:t>γ</w:t>
      </w:r>
      <w:r w:rsidRPr="00956462">
        <w:rPr>
          <w:b/>
        </w:rPr>
        <w:t xml:space="preserve"> = ?</w:t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  <w:t xml:space="preserve">  </w:t>
      </w:r>
      <w:r>
        <w:rPr>
          <w:b/>
        </w:rPr>
        <w:t xml:space="preserve"> </w:t>
      </w:r>
      <w:r w:rsidRPr="00956462">
        <w:rPr>
          <w:b/>
        </w:rPr>
        <w:t xml:space="preserve">  </w:t>
      </w:r>
      <w:r w:rsidRPr="00956462">
        <w:rPr>
          <w:rFonts w:cstheme="minorHAnsi"/>
          <w:b/>
        </w:rPr>
        <w:t>β</w:t>
      </w:r>
      <w:r w:rsidRPr="00956462">
        <w:rPr>
          <w:b/>
        </w:rPr>
        <w:t xml:space="preserve"> = ?</w:t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  <w:t xml:space="preserve">   </w:t>
      </w:r>
      <w:r w:rsidRPr="00956462">
        <w:rPr>
          <w:rFonts w:cstheme="minorHAnsi"/>
          <w:b/>
        </w:rPr>
        <w:t>α</w:t>
      </w:r>
      <w:r w:rsidRPr="00956462">
        <w:rPr>
          <w:b/>
        </w:rPr>
        <w:t xml:space="preserve"> = ?</w:t>
      </w:r>
      <w:proofErr w:type="gramEnd"/>
    </w:p>
    <w:p w:rsidR="00956462" w:rsidRDefault="00956462" w:rsidP="00956462">
      <w:r>
        <w:rPr>
          <w:rFonts w:cstheme="minorHAnsi"/>
        </w:rPr>
        <w:t>γ</w:t>
      </w:r>
      <w:r>
        <w:t xml:space="preserve"> = 180°- </w:t>
      </w:r>
      <w:r>
        <w:rPr>
          <w:rFonts w:cstheme="minorHAnsi"/>
        </w:rPr>
        <w:t>α</w:t>
      </w:r>
      <w:r>
        <w:t xml:space="preserve"> – </w:t>
      </w:r>
      <w:r>
        <w:rPr>
          <w:rFonts w:cstheme="minorHAnsi"/>
        </w:rPr>
        <w:t>β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β</w:t>
      </w:r>
      <w:r>
        <w:t xml:space="preserve"> = 180° - </w:t>
      </w:r>
      <w:r>
        <w:rPr>
          <w:rFonts w:cstheme="minorHAnsi"/>
        </w:rPr>
        <w:t>α</w:t>
      </w:r>
      <w:r>
        <w:t xml:space="preserve"> – </w:t>
      </w:r>
      <w:r>
        <w:rPr>
          <w:rFonts w:cstheme="minorHAnsi"/>
        </w:rPr>
        <w:t>γ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α</w:t>
      </w:r>
      <w:r>
        <w:t xml:space="preserve"> = 180° - </w:t>
      </w:r>
      <w:r>
        <w:rPr>
          <w:rFonts w:cstheme="minorHAnsi"/>
        </w:rPr>
        <w:t>β</w:t>
      </w:r>
      <w:r>
        <w:t xml:space="preserve"> – </w:t>
      </w:r>
      <w:r>
        <w:rPr>
          <w:rFonts w:cstheme="minorHAnsi"/>
        </w:rPr>
        <w:t>γ</w:t>
      </w:r>
      <w:r>
        <w:t xml:space="preserve"> </w:t>
      </w:r>
    </w:p>
    <w:p w:rsidR="00956462" w:rsidRDefault="00956462" w:rsidP="00956462">
      <w:r>
        <w:rPr>
          <w:rFonts w:cstheme="minorHAnsi"/>
        </w:rPr>
        <w:t>γ</w:t>
      </w:r>
      <w:r>
        <w:t xml:space="preserve"> =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β</w:t>
      </w:r>
      <w:r>
        <w:t xml:space="preserve"> =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α</w:t>
      </w:r>
      <w:r>
        <w:t xml:space="preserve"> =  </w:t>
      </w:r>
    </w:p>
    <w:p w:rsidR="00956462" w:rsidRDefault="00956462" w:rsidP="00956462">
      <w:r>
        <w:rPr>
          <w:rFonts w:cstheme="minorHAnsi"/>
        </w:rPr>
        <w:t>γ</w:t>
      </w:r>
      <w:r>
        <w:t xml:space="preserve"> =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β</w:t>
      </w:r>
      <w:r>
        <w:t xml:space="preserve"> =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α</w:t>
      </w:r>
      <w:r>
        <w:t xml:space="preserve"> =  </w:t>
      </w:r>
    </w:p>
    <w:p w:rsidR="00956462" w:rsidRDefault="00956462" w:rsidP="00956462">
      <w:r>
        <w:t>Pomocné výpočty:</w:t>
      </w:r>
    </w:p>
    <w:p w:rsidR="00956462" w:rsidRDefault="00956462" w:rsidP="00956462"/>
    <w:p w:rsidR="00956462" w:rsidRDefault="00956462" w:rsidP="00956462"/>
    <w:p w:rsidR="00956462" w:rsidRDefault="00956462" w:rsidP="00956462"/>
    <w:p w:rsidR="00956462" w:rsidRDefault="00956462" w:rsidP="00956462">
      <w:proofErr w:type="gramStart"/>
      <w:r>
        <w:t>3</w:t>
      </w:r>
      <w:r>
        <w:t>.Vypočítej</w:t>
      </w:r>
      <w:proofErr w:type="gramEnd"/>
      <w:r>
        <w:t xml:space="preserve"> velikost chybějícího vnitřního úhlu v trojúhelníku ABC, když znáš velikosti dvou zbývajících vnitřních úhlů.</w:t>
      </w:r>
    </w:p>
    <w:p w:rsidR="00956462" w:rsidRPr="00956462" w:rsidRDefault="00956462" w:rsidP="00956462">
      <w:pPr>
        <w:spacing w:after="0"/>
        <w:rPr>
          <w:b/>
        </w:rPr>
      </w:pPr>
      <w:r w:rsidRPr="00956462">
        <w:rPr>
          <w:b/>
        </w:rPr>
        <w:t>a)</w:t>
      </w:r>
      <w:r w:rsidRPr="00956462">
        <w:rPr>
          <w:rFonts w:cstheme="minorHAnsi"/>
          <w:b/>
        </w:rPr>
        <w:t>α</w:t>
      </w:r>
      <w:r>
        <w:rPr>
          <w:b/>
        </w:rPr>
        <w:t xml:space="preserve"> =  47,2</w:t>
      </w:r>
      <w:r w:rsidRPr="00956462">
        <w:rPr>
          <w:b/>
        </w:rPr>
        <w:t>°</w:t>
      </w:r>
      <w:r>
        <w:rPr>
          <w:b/>
        </w:rPr>
        <w:t>=</w:t>
      </w:r>
      <w:proofErr w:type="gramStart"/>
      <w:r>
        <w:rPr>
          <w:b/>
        </w:rPr>
        <w:t>…..°…</w:t>
      </w:r>
      <w:proofErr w:type="gramEnd"/>
      <w:r>
        <w:rPr>
          <w:b/>
        </w:rPr>
        <w:t>.´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56462">
        <w:rPr>
          <w:b/>
        </w:rPr>
        <w:t>b)</w:t>
      </w:r>
      <w:r w:rsidRPr="00956462">
        <w:rPr>
          <w:rFonts w:cstheme="minorHAnsi"/>
          <w:b/>
        </w:rPr>
        <w:t>α</w:t>
      </w:r>
      <w:r>
        <w:rPr>
          <w:b/>
        </w:rPr>
        <w:t xml:space="preserve"> = 61,5° = .…°…..´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56462">
        <w:rPr>
          <w:b/>
        </w:rPr>
        <w:t xml:space="preserve">c) </w:t>
      </w:r>
      <w:r w:rsidRPr="00956462">
        <w:rPr>
          <w:rFonts w:cstheme="minorHAnsi"/>
          <w:b/>
        </w:rPr>
        <w:t>β</w:t>
      </w:r>
      <w:r>
        <w:rPr>
          <w:b/>
        </w:rPr>
        <w:t xml:space="preserve"> = 7°49</w:t>
      </w:r>
      <w:r w:rsidRPr="00956462">
        <w:rPr>
          <w:b/>
        </w:rPr>
        <w:t>´</w:t>
      </w:r>
    </w:p>
    <w:p w:rsidR="00956462" w:rsidRPr="00956462" w:rsidRDefault="00956462" w:rsidP="00956462">
      <w:pPr>
        <w:spacing w:after="0"/>
        <w:rPr>
          <w:b/>
        </w:rPr>
      </w:pPr>
      <w:r w:rsidRPr="00956462">
        <w:rPr>
          <w:b/>
        </w:rPr>
        <w:t xml:space="preserve">    </w:t>
      </w:r>
      <w:r w:rsidRPr="00956462">
        <w:rPr>
          <w:rFonts w:cstheme="minorHAnsi"/>
          <w:b/>
        </w:rPr>
        <w:t>β</w:t>
      </w:r>
      <w:r>
        <w:rPr>
          <w:b/>
        </w:rPr>
        <w:t xml:space="preserve"> = 6</w:t>
      </w:r>
      <w:r>
        <w:rPr>
          <w:b/>
        </w:rPr>
        <w:t>1</w:t>
      </w:r>
      <w:r w:rsidRPr="00956462">
        <w:rPr>
          <w:b/>
        </w:rPr>
        <w:t>°</w:t>
      </w:r>
      <w:r>
        <w:rPr>
          <w:b/>
        </w:rPr>
        <w:t>4</w:t>
      </w:r>
      <w:r>
        <w:rPr>
          <w:b/>
        </w:rPr>
        <w:t>0</w:t>
      </w:r>
      <w:r>
        <w:rPr>
          <w:b/>
        </w:rPr>
        <w:t>´</w:t>
      </w:r>
      <w:r w:rsidRPr="00956462">
        <w:rPr>
          <w:b/>
        </w:rPr>
        <w:t xml:space="preserve">                                             </w:t>
      </w:r>
      <w:r>
        <w:rPr>
          <w:b/>
        </w:rPr>
        <w:t xml:space="preserve">         </w:t>
      </w:r>
      <w:r w:rsidRPr="00956462">
        <w:rPr>
          <w:rFonts w:cstheme="minorHAnsi"/>
          <w:b/>
        </w:rPr>
        <w:t>γ</w:t>
      </w:r>
      <w:r>
        <w:rPr>
          <w:b/>
        </w:rPr>
        <w:t xml:space="preserve"> = 9</w:t>
      </w:r>
      <w:r>
        <w:rPr>
          <w:b/>
        </w:rPr>
        <w:t>3°4</w:t>
      </w:r>
      <w:r>
        <w:rPr>
          <w:b/>
        </w:rPr>
        <w:t>1</w:t>
      </w:r>
      <w:r w:rsidRPr="00956462">
        <w:rPr>
          <w:b/>
        </w:rPr>
        <w:t xml:space="preserve">´ </w:t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  <w:t xml:space="preserve">   </w:t>
      </w:r>
      <w:r w:rsidRPr="00956462">
        <w:rPr>
          <w:rFonts w:cstheme="minorHAnsi"/>
          <w:b/>
        </w:rPr>
        <w:t>γ</w:t>
      </w:r>
      <w:r>
        <w:rPr>
          <w:b/>
        </w:rPr>
        <w:t xml:space="preserve"> =  3°32</w:t>
      </w:r>
      <w:r w:rsidRPr="00956462">
        <w:rPr>
          <w:b/>
        </w:rPr>
        <w:t xml:space="preserve">´ </w:t>
      </w:r>
    </w:p>
    <w:p w:rsidR="00956462" w:rsidRPr="00956462" w:rsidRDefault="00956462" w:rsidP="00956462">
      <w:pPr>
        <w:spacing w:after="0"/>
        <w:rPr>
          <w:b/>
        </w:rPr>
      </w:pPr>
      <w:r w:rsidRPr="00956462">
        <w:rPr>
          <w:b/>
        </w:rPr>
        <w:t xml:space="preserve"> </w:t>
      </w:r>
      <w:r>
        <w:rPr>
          <w:b/>
        </w:rPr>
        <w:t xml:space="preserve"> </w:t>
      </w:r>
      <w:r w:rsidRPr="00956462">
        <w:rPr>
          <w:b/>
        </w:rPr>
        <w:t xml:space="preserve">  </w:t>
      </w:r>
      <w:proofErr w:type="gramStart"/>
      <w:r w:rsidRPr="00956462">
        <w:rPr>
          <w:rFonts w:cstheme="minorHAnsi"/>
          <w:b/>
        </w:rPr>
        <w:t>γ</w:t>
      </w:r>
      <w:r w:rsidRPr="00956462">
        <w:rPr>
          <w:b/>
        </w:rPr>
        <w:t xml:space="preserve"> = ?</w:t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  <w:t xml:space="preserve">  </w:t>
      </w:r>
      <w:r>
        <w:rPr>
          <w:b/>
        </w:rPr>
        <w:t xml:space="preserve"> </w:t>
      </w:r>
      <w:r w:rsidRPr="00956462">
        <w:rPr>
          <w:b/>
        </w:rPr>
        <w:t xml:space="preserve">  </w:t>
      </w:r>
      <w:r w:rsidRPr="00956462">
        <w:rPr>
          <w:rFonts w:cstheme="minorHAnsi"/>
          <w:b/>
        </w:rPr>
        <w:t>β</w:t>
      </w:r>
      <w:r w:rsidRPr="00956462">
        <w:rPr>
          <w:b/>
        </w:rPr>
        <w:t xml:space="preserve"> = ?</w:t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  <w:t xml:space="preserve">   </w:t>
      </w:r>
      <w:r w:rsidRPr="00956462">
        <w:rPr>
          <w:rFonts w:cstheme="minorHAnsi"/>
          <w:b/>
        </w:rPr>
        <w:t>α</w:t>
      </w:r>
      <w:r w:rsidRPr="00956462">
        <w:rPr>
          <w:b/>
        </w:rPr>
        <w:t xml:space="preserve"> = ?</w:t>
      </w:r>
      <w:proofErr w:type="gramEnd"/>
    </w:p>
    <w:p w:rsidR="00956462" w:rsidRDefault="00956462" w:rsidP="00956462">
      <w:r>
        <w:rPr>
          <w:rFonts w:cstheme="minorHAnsi"/>
        </w:rPr>
        <w:t>γ</w:t>
      </w:r>
      <w:r>
        <w:t xml:space="preserve"> = 180°- </w:t>
      </w:r>
      <w:r>
        <w:rPr>
          <w:rFonts w:cstheme="minorHAnsi"/>
        </w:rPr>
        <w:t>α</w:t>
      </w:r>
      <w:r>
        <w:t xml:space="preserve"> – </w:t>
      </w:r>
      <w:r>
        <w:rPr>
          <w:rFonts w:cstheme="minorHAnsi"/>
        </w:rPr>
        <w:t>β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β</w:t>
      </w:r>
      <w:r>
        <w:t xml:space="preserve"> = 180° - </w:t>
      </w:r>
      <w:r>
        <w:rPr>
          <w:rFonts w:cstheme="minorHAnsi"/>
        </w:rPr>
        <w:t>α</w:t>
      </w:r>
      <w:r>
        <w:t xml:space="preserve"> – </w:t>
      </w:r>
      <w:r>
        <w:rPr>
          <w:rFonts w:cstheme="minorHAnsi"/>
        </w:rPr>
        <w:t>γ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α</w:t>
      </w:r>
      <w:r>
        <w:t xml:space="preserve"> = 180° - </w:t>
      </w:r>
      <w:r>
        <w:rPr>
          <w:rFonts w:cstheme="minorHAnsi"/>
        </w:rPr>
        <w:t>β</w:t>
      </w:r>
      <w:r>
        <w:t xml:space="preserve"> – </w:t>
      </w:r>
      <w:r>
        <w:rPr>
          <w:rFonts w:cstheme="minorHAnsi"/>
        </w:rPr>
        <w:t>γ</w:t>
      </w:r>
      <w:r>
        <w:t xml:space="preserve"> </w:t>
      </w:r>
    </w:p>
    <w:p w:rsidR="00956462" w:rsidRDefault="00956462" w:rsidP="00956462">
      <w:r>
        <w:rPr>
          <w:rFonts w:cstheme="minorHAnsi"/>
        </w:rPr>
        <w:t>γ</w:t>
      </w:r>
      <w:r>
        <w:t xml:space="preserve"> =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β</w:t>
      </w:r>
      <w:r>
        <w:t xml:space="preserve"> =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α</w:t>
      </w:r>
      <w:r>
        <w:t xml:space="preserve"> =  </w:t>
      </w:r>
    </w:p>
    <w:p w:rsidR="00956462" w:rsidRDefault="00956462" w:rsidP="00956462">
      <w:r>
        <w:rPr>
          <w:rFonts w:cstheme="minorHAnsi"/>
        </w:rPr>
        <w:t>γ</w:t>
      </w:r>
      <w:r>
        <w:t xml:space="preserve"> =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β</w:t>
      </w:r>
      <w:r>
        <w:t xml:space="preserve"> =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α</w:t>
      </w:r>
      <w:r>
        <w:t xml:space="preserve"> =  </w:t>
      </w:r>
    </w:p>
    <w:p w:rsidR="00956462" w:rsidRDefault="00956462" w:rsidP="00956462">
      <w:r>
        <w:t>Pomocné výpočty:</w:t>
      </w:r>
    </w:p>
    <w:p w:rsidR="00956462" w:rsidRDefault="00956462" w:rsidP="00956462">
      <w:bookmarkStart w:id="0" w:name="_GoBack"/>
      <w:bookmarkEnd w:id="0"/>
    </w:p>
    <w:p w:rsidR="00956462" w:rsidRDefault="00956462"/>
    <w:sectPr w:rsidR="00956462" w:rsidSect="00427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9E"/>
    <w:rsid w:val="0039615A"/>
    <w:rsid w:val="00427B88"/>
    <w:rsid w:val="00600C9E"/>
    <w:rsid w:val="00956462"/>
    <w:rsid w:val="00AA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050D"/>
  <w15:chartTrackingRefBased/>
  <w15:docId w15:val="{5029D0D5-73C0-459E-B2F2-25BD8C77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2020-10-09T05:29:00Z</dcterms:created>
  <dcterms:modified xsi:type="dcterms:W3CDTF">2020-10-09T05:50:00Z</dcterms:modified>
</cp:coreProperties>
</file>