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ACFC4" w14:textId="157D37E3" w:rsidR="00B47C1A" w:rsidRPr="00FC1B88" w:rsidRDefault="00FC1B88">
      <w:pPr>
        <w:rPr>
          <w:sz w:val="32"/>
          <w:szCs w:val="32"/>
        </w:rPr>
      </w:pPr>
      <w:r w:rsidRPr="00FC1B88">
        <w:rPr>
          <w:sz w:val="32"/>
          <w:szCs w:val="32"/>
        </w:rPr>
        <w:t xml:space="preserve">M, 8. roč. – zpětná vazba č.4: </w:t>
      </w:r>
      <w:r w:rsidRPr="00FC1B88">
        <w:rPr>
          <w:b/>
          <w:sz w:val="32"/>
          <w:szCs w:val="32"/>
        </w:rPr>
        <w:t>Závislost veličin – přímá a nepřímá úměrnost</w:t>
      </w:r>
    </w:p>
    <w:p w14:paraId="7FD5A97F" w14:textId="592FAFC0" w:rsidR="00FC1B88" w:rsidRPr="00FC1B88" w:rsidRDefault="00FC1B88">
      <w:pPr>
        <w:rPr>
          <w:sz w:val="32"/>
          <w:szCs w:val="32"/>
        </w:rPr>
      </w:pPr>
      <w:r w:rsidRPr="00FC1B88">
        <w:rPr>
          <w:sz w:val="32"/>
          <w:szCs w:val="32"/>
        </w:rPr>
        <w:tab/>
      </w:r>
      <w:r w:rsidRPr="00FC1B88">
        <w:rPr>
          <w:sz w:val="32"/>
          <w:szCs w:val="32"/>
        </w:rPr>
        <w:tab/>
      </w:r>
      <w:r w:rsidRPr="00FC1B88">
        <w:rPr>
          <w:sz w:val="32"/>
          <w:szCs w:val="32"/>
        </w:rPr>
        <w:tab/>
      </w:r>
      <w:r w:rsidRPr="00FC1B88">
        <w:rPr>
          <w:sz w:val="32"/>
          <w:szCs w:val="32"/>
        </w:rPr>
        <w:tab/>
      </w:r>
      <w:r w:rsidRPr="00FC1B88">
        <w:rPr>
          <w:sz w:val="32"/>
          <w:szCs w:val="32"/>
        </w:rPr>
        <w:tab/>
      </w:r>
      <w:r w:rsidRPr="00FC1B88">
        <w:rPr>
          <w:sz w:val="32"/>
          <w:szCs w:val="32"/>
        </w:rPr>
        <w:tab/>
      </w:r>
      <w:r w:rsidRPr="00FC1B88">
        <w:rPr>
          <w:sz w:val="32"/>
          <w:szCs w:val="32"/>
        </w:rPr>
        <w:tab/>
        <w:t>Jméno: ……………………………………….</w:t>
      </w:r>
    </w:p>
    <w:p w14:paraId="0D11D1EF" w14:textId="77777777" w:rsidR="00FC1B88" w:rsidRDefault="00FC1B88" w:rsidP="00FC1B8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14:paraId="7FAF7CE9" w14:textId="77777777" w:rsidR="00FC1B88" w:rsidRDefault="00FC1B88" w:rsidP="00FC1B88">
      <w:pPr>
        <w:rPr>
          <w:sz w:val="24"/>
          <w:szCs w:val="24"/>
        </w:rPr>
      </w:pPr>
      <w:r>
        <w:rPr>
          <w:sz w:val="24"/>
          <w:szCs w:val="24"/>
        </w:rPr>
        <w:t xml:space="preserve">Urči, zda uvedené dvě veličiny jsou na sobě </w:t>
      </w:r>
      <w:r>
        <w:rPr>
          <w:b/>
          <w:sz w:val="24"/>
          <w:szCs w:val="24"/>
        </w:rPr>
        <w:t xml:space="preserve">závislé </w:t>
      </w:r>
      <w:proofErr w:type="spellStart"/>
      <w:r>
        <w:rPr>
          <w:b/>
          <w:sz w:val="24"/>
          <w:szCs w:val="24"/>
        </w:rPr>
        <w:t>přímoúměrně</w:t>
      </w:r>
      <w:proofErr w:type="spellEnd"/>
      <w:r>
        <w:rPr>
          <w:sz w:val="24"/>
          <w:szCs w:val="24"/>
        </w:rPr>
        <w:t xml:space="preserve">, nebo jsou </w:t>
      </w:r>
      <w:r>
        <w:rPr>
          <w:b/>
          <w:sz w:val="24"/>
          <w:szCs w:val="24"/>
        </w:rPr>
        <w:t xml:space="preserve">závislé </w:t>
      </w:r>
      <w:proofErr w:type="spellStart"/>
      <w:r>
        <w:rPr>
          <w:b/>
          <w:sz w:val="24"/>
          <w:szCs w:val="24"/>
        </w:rPr>
        <w:t>nepřímoúměrně</w:t>
      </w:r>
      <w:proofErr w:type="spellEnd"/>
      <w:r>
        <w:rPr>
          <w:sz w:val="24"/>
          <w:szCs w:val="24"/>
        </w:rPr>
        <w:t xml:space="preserve">, nebo na sobě </w:t>
      </w:r>
      <w:r>
        <w:rPr>
          <w:b/>
          <w:sz w:val="24"/>
          <w:szCs w:val="24"/>
        </w:rPr>
        <w:t xml:space="preserve">nejsou závislé ani </w:t>
      </w:r>
      <w:proofErr w:type="spellStart"/>
      <w:r>
        <w:rPr>
          <w:b/>
          <w:sz w:val="24"/>
          <w:szCs w:val="24"/>
        </w:rPr>
        <w:t>přímoúměrně</w:t>
      </w:r>
      <w:proofErr w:type="spellEnd"/>
      <w:r>
        <w:rPr>
          <w:b/>
          <w:sz w:val="24"/>
          <w:szCs w:val="24"/>
        </w:rPr>
        <w:t xml:space="preserve">, ani </w:t>
      </w:r>
      <w:proofErr w:type="spellStart"/>
      <w:r>
        <w:rPr>
          <w:b/>
          <w:sz w:val="24"/>
          <w:szCs w:val="24"/>
        </w:rPr>
        <w:t>nepřímoúměrně</w:t>
      </w:r>
      <w:proofErr w:type="spellEnd"/>
      <w:r>
        <w:rPr>
          <w:sz w:val="24"/>
          <w:szCs w:val="24"/>
        </w:rPr>
        <w:t>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33"/>
        <w:gridCol w:w="4567"/>
      </w:tblGrid>
      <w:tr w:rsidR="00FC1B88" w14:paraId="62CD0967" w14:textId="77777777" w:rsidTr="00FC1B88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7F49A" w14:textId="77777777" w:rsidR="00FC1B88" w:rsidRDefault="00FC1B88">
            <w:pPr>
              <w:rPr>
                <w:b/>
              </w:rPr>
            </w:pPr>
            <w:r>
              <w:rPr>
                <w:b/>
              </w:rPr>
              <w:t>Příklady dvou veličin: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4F7875" w14:textId="77777777" w:rsidR="00FC1B88" w:rsidRDefault="00FC1B88">
            <w:pPr>
              <w:rPr>
                <w:b/>
              </w:rPr>
            </w:pPr>
            <w:r>
              <w:rPr>
                <w:b/>
              </w:rPr>
              <w:t>Vyjádření k závislosti těchto veličin:</w:t>
            </w:r>
          </w:p>
        </w:tc>
      </w:tr>
      <w:tr w:rsidR="00FC1B88" w14:paraId="2D710C2C" w14:textId="77777777" w:rsidTr="00FC1B88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DF3" w14:textId="70083F15" w:rsidR="00FC1B88" w:rsidRDefault="00FC1B88">
            <w:r>
              <w:rPr>
                <w:b/>
              </w:rPr>
              <w:t xml:space="preserve">Počet </w:t>
            </w:r>
            <w:r>
              <w:rPr>
                <w:b/>
              </w:rPr>
              <w:t>tužek (stejných)</w:t>
            </w:r>
            <w:r>
              <w:t xml:space="preserve"> a </w:t>
            </w:r>
            <w:r>
              <w:rPr>
                <w:b/>
              </w:rPr>
              <w:t>jejich cena</w:t>
            </w:r>
          </w:p>
          <w:p w14:paraId="39FCD937" w14:textId="77777777" w:rsidR="00FC1B88" w:rsidRDefault="00FC1B88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E939" w14:textId="77777777" w:rsidR="00FC1B88" w:rsidRDefault="00FC1B88"/>
        </w:tc>
      </w:tr>
      <w:tr w:rsidR="00FC1B88" w14:paraId="6AAAC26E" w14:textId="77777777" w:rsidTr="00FC1B88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AD01" w14:textId="2588E21C" w:rsidR="00FC1B88" w:rsidRDefault="00FC1B88">
            <w:r>
              <w:rPr>
                <w:b/>
              </w:rPr>
              <w:t>Ujetá vzdálenost</w:t>
            </w:r>
            <w:r>
              <w:t xml:space="preserve"> </w:t>
            </w:r>
            <w:r>
              <w:t>na motorce</w:t>
            </w:r>
            <w:r>
              <w:t xml:space="preserve"> a </w:t>
            </w:r>
            <w:r>
              <w:rPr>
                <w:b/>
              </w:rPr>
              <w:t>spotřeba benzínu</w:t>
            </w:r>
            <w:r>
              <w:t xml:space="preserve"> (při stejné spotřebě na </w:t>
            </w:r>
            <w:proofErr w:type="gramStart"/>
            <w:r>
              <w:t>100km</w:t>
            </w:r>
            <w:proofErr w:type="gramEnd"/>
            <w:r>
              <w:t>)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E1F8" w14:textId="77777777" w:rsidR="00FC1B88" w:rsidRDefault="00FC1B88"/>
        </w:tc>
      </w:tr>
      <w:tr w:rsidR="00FC1B88" w14:paraId="4D30FC53" w14:textId="77777777" w:rsidTr="00FC1B88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FE9" w14:textId="345A48CF" w:rsidR="00FC1B88" w:rsidRDefault="00FC1B88">
            <w:r>
              <w:rPr>
                <w:b/>
              </w:rPr>
              <w:t xml:space="preserve">Počet </w:t>
            </w:r>
            <w:r>
              <w:rPr>
                <w:b/>
              </w:rPr>
              <w:t>zedníků</w:t>
            </w:r>
            <w:r>
              <w:t xml:space="preserve"> a </w:t>
            </w:r>
            <w:r w:rsidR="00595889" w:rsidRPr="00595889">
              <w:rPr>
                <w:b/>
              </w:rPr>
              <w:t>doba stavby</w:t>
            </w:r>
            <w:r w:rsidR="00595889">
              <w:t xml:space="preserve"> zídky</w:t>
            </w:r>
            <w:r>
              <w:t xml:space="preserve"> 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C156" w14:textId="77777777" w:rsidR="00FC1B88" w:rsidRDefault="00FC1B88"/>
        </w:tc>
      </w:tr>
      <w:tr w:rsidR="00FC1B88" w14:paraId="7E0479E5" w14:textId="77777777" w:rsidTr="00FC1B88">
        <w:trPr>
          <w:trHeight w:val="33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3A6C" w14:textId="5FEF3B24" w:rsidR="00FC1B88" w:rsidRDefault="00FC1B88">
            <w:r>
              <w:rPr>
                <w:b/>
              </w:rPr>
              <w:t>Výš</w:t>
            </w:r>
            <w:r w:rsidR="00894A11">
              <w:rPr>
                <w:b/>
              </w:rPr>
              <w:t>ka postavy</w:t>
            </w:r>
            <w:r>
              <w:t xml:space="preserve"> a </w:t>
            </w:r>
            <w:r>
              <w:rPr>
                <w:b/>
              </w:rPr>
              <w:t>v</w:t>
            </w:r>
            <w:r w:rsidR="00894A11">
              <w:rPr>
                <w:b/>
              </w:rPr>
              <w:t>ěk</w:t>
            </w:r>
            <w:r>
              <w:t xml:space="preserve"> člověka</w:t>
            </w:r>
          </w:p>
          <w:p w14:paraId="3E0C1168" w14:textId="77777777" w:rsidR="00FC1B88" w:rsidRDefault="00FC1B88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AA41" w14:textId="77777777" w:rsidR="00FC1B88" w:rsidRDefault="00FC1B88"/>
        </w:tc>
      </w:tr>
      <w:tr w:rsidR="00FC1B88" w14:paraId="70D82288" w14:textId="77777777" w:rsidTr="00FC1B88">
        <w:trPr>
          <w:trHeight w:val="52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30D1" w14:textId="0FF690A2" w:rsidR="00FC1B88" w:rsidRDefault="00FC1B88">
            <w:r>
              <w:rPr>
                <w:b/>
              </w:rPr>
              <w:t xml:space="preserve">Spotřebovaná </w:t>
            </w:r>
            <w:r w:rsidR="00595889">
              <w:rPr>
                <w:b/>
              </w:rPr>
              <w:t>elektřina</w:t>
            </w:r>
            <w:r>
              <w:t xml:space="preserve"> a </w:t>
            </w:r>
            <w:r>
              <w:rPr>
                <w:b/>
              </w:rPr>
              <w:t>částka v Kč</w:t>
            </w:r>
            <w:r>
              <w:t>, kterou za ni zaplatíme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7B0" w14:textId="77777777" w:rsidR="00FC1B88" w:rsidRDefault="00FC1B88"/>
        </w:tc>
      </w:tr>
      <w:tr w:rsidR="00FC1B88" w14:paraId="20EEBEB2" w14:textId="77777777" w:rsidTr="00FC1B88">
        <w:trPr>
          <w:trHeight w:val="513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B311" w14:textId="20936629" w:rsidR="00FC1B88" w:rsidRDefault="00FC1B88">
            <w:r>
              <w:rPr>
                <w:b/>
              </w:rPr>
              <w:t xml:space="preserve">Velikost </w:t>
            </w:r>
            <w:r w:rsidR="00595889">
              <w:rPr>
                <w:b/>
              </w:rPr>
              <w:t>(objem) konve</w:t>
            </w:r>
            <w:r>
              <w:t xml:space="preserve"> a </w:t>
            </w:r>
            <w:r>
              <w:rPr>
                <w:b/>
              </w:rPr>
              <w:t xml:space="preserve">počet </w:t>
            </w:r>
            <w:r w:rsidR="00595889">
              <w:rPr>
                <w:b/>
              </w:rPr>
              <w:t>konví</w:t>
            </w:r>
            <w:r>
              <w:t xml:space="preserve">, které potřebujeme na </w:t>
            </w:r>
            <w:r w:rsidR="00595889">
              <w:t>k napl</w:t>
            </w:r>
            <w:r w:rsidR="00894A11">
              <w:t>n</w:t>
            </w:r>
            <w:r w:rsidR="00595889">
              <w:t>ění sudu o objemu 400 litrů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7029" w14:textId="77777777" w:rsidR="00FC1B88" w:rsidRDefault="00FC1B88"/>
        </w:tc>
      </w:tr>
      <w:tr w:rsidR="00FC1B88" w14:paraId="64D1E2C8" w14:textId="77777777" w:rsidTr="00FC1B88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786D" w14:textId="3E62E878" w:rsidR="00FC1B88" w:rsidRDefault="00FC1B88">
            <w:r>
              <w:rPr>
                <w:b/>
              </w:rPr>
              <w:t>Venkovní teplota</w:t>
            </w:r>
            <w:r>
              <w:t xml:space="preserve"> a </w:t>
            </w:r>
            <w:r w:rsidR="00894A11">
              <w:rPr>
                <w:b/>
              </w:rPr>
              <w:t xml:space="preserve">nadmořská výška </w:t>
            </w:r>
          </w:p>
          <w:p w14:paraId="3316A532" w14:textId="77777777" w:rsidR="00FC1B88" w:rsidRDefault="00FC1B88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078" w14:textId="77777777" w:rsidR="00FC1B88" w:rsidRDefault="00FC1B88"/>
        </w:tc>
      </w:tr>
      <w:tr w:rsidR="00FC1B88" w14:paraId="70327EEB" w14:textId="77777777" w:rsidTr="00FC1B88">
        <w:trPr>
          <w:trHeight w:val="349"/>
        </w:trPr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7E7" w14:textId="06965584" w:rsidR="00FC1B88" w:rsidRDefault="00FC1B88">
            <w:r>
              <w:rPr>
                <w:b/>
              </w:rPr>
              <w:t>Rychlost auta</w:t>
            </w:r>
            <w:r>
              <w:t xml:space="preserve"> a </w:t>
            </w:r>
            <w:r>
              <w:rPr>
                <w:b/>
              </w:rPr>
              <w:t>doba jízdy</w:t>
            </w:r>
            <w:r>
              <w:t xml:space="preserve"> z Ostravy do</w:t>
            </w:r>
            <w:r w:rsidR="00894A11">
              <w:t xml:space="preserve"> Prahy</w:t>
            </w:r>
          </w:p>
          <w:p w14:paraId="2B09C280" w14:textId="77777777" w:rsidR="00FC1B88" w:rsidRDefault="00FC1B88"/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A37" w14:textId="77777777" w:rsidR="00FC1B88" w:rsidRDefault="00FC1B88"/>
        </w:tc>
      </w:tr>
    </w:tbl>
    <w:p w14:paraId="474EEB47" w14:textId="77777777" w:rsidR="00FC1B88" w:rsidRDefault="00FC1B88" w:rsidP="00FC1B88">
      <w:pPr>
        <w:spacing w:after="0"/>
        <w:jc w:val="center"/>
      </w:pPr>
    </w:p>
    <w:p w14:paraId="39A4CD92" w14:textId="77777777" w:rsidR="00FC1B88" w:rsidRDefault="00FC1B88" w:rsidP="00FC1B88">
      <w:pPr>
        <w:spacing w:after="0"/>
        <w:jc w:val="center"/>
      </w:pPr>
    </w:p>
    <w:p w14:paraId="026F3E86" w14:textId="77777777" w:rsidR="00FC1B88" w:rsidRDefault="00FC1B88" w:rsidP="00FC1B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2.                                            </w:t>
      </w:r>
      <w:bookmarkStart w:id="0" w:name="_GoBack"/>
      <w:bookmarkEnd w:id="0"/>
    </w:p>
    <w:p w14:paraId="00BE3E0D" w14:textId="77777777" w:rsidR="00FC1B88" w:rsidRDefault="00FC1B88" w:rsidP="00FC1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  <w:u w:val="single"/>
        </w:rPr>
        <w:t>přímoúměrných</w:t>
      </w:r>
      <w:proofErr w:type="spellEnd"/>
      <w:r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712A7DB7" w14:textId="74688D77" w:rsidR="00FC1B88" w:rsidRDefault="00FC1B88" w:rsidP="00FC1B88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086"/>
        <w:gridCol w:w="1087"/>
        <w:gridCol w:w="1087"/>
      </w:tblGrid>
      <w:tr w:rsidR="00894A11" w14:paraId="443486BD" w14:textId="77777777" w:rsidTr="000134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C308" w14:textId="77777777" w:rsidR="00894A11" w:rsidRDefault="008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práce stroje (h)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AC98" w14:textId="4A7C8E89" w:rsidR="00894A11" w:rsidRDefault="0089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473E" w14:textId="4D90EA3D" w:rsidR="00894A11" w:rsidRPr="000134E4" w:rsidRDefault="00894A11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F175" w14:textId="77777777" w:rsidR="00894A11" w:rsidRDefault="00894A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4A11" w14:paraId="0B2ADB8B" w14:textId="77777777" w:rsidTr="000134E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D75B" w14:textId="77777777" w:rsidR="00894A11" w:rsidRDefault="00894A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vyrobených součástek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779A" w14:textId="77777777" w:rsidR="00894A11" w:rsidRDefault="00894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3BF6" w14:textId="31A37684" w:rsidR="00894A11" w:rsidRPr="000134E4" w:rsidRDefault="00894A11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2</w:t>
            </w:r>
            <w:r w:rsidRPr="000134E4">
              <w:rPr>
                <w:b/>
                <w:sz w:val="24"/>
                <w:szCs w:val="24"/>
              </w:rPr>
              <w:t>8</w:t>
            </w:r>
            <w:r w:rsidRPr="000134E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5796" w14:textId="77777777" w:rsidR="00894A11" w:rsidRDefault="00894A1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352A28" w14:textId="77777777" w:rsidR="00FC1B88" w:rsidRDefault="00FC1B88" w:rsidP="00FC1B88">
      <w:pPr>
        <w:spacing w:after="0"/>
        <w:rPr>
          <w:sz w:val="24"/>
          <w:szCs w:val="24"/>
        </w:rPr>
      </w:pPr>
    </w:p>
    <w:p w14:paraId="7BDA7F18" w14:textId="239A602E" w:rsidR="00FC1B88" w:rsidRDefault="00894A11" w:rsidP="00FC1B88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C1B88">
        <w:rPr>
          <w:sz w:val="24"/>
          <w:szCs w:val="24"/>
        </w:rPr>
        <w:t xml:space="preserve">)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464"/>
        <w:gridCol w:w="1465"/>
        <w:gridCol w:w="1465"/>
      </w:tblGrid>
      <w:tr w:rsidR="000134E4" w14:paraId="48DB858E" w14:textId="77777777" w:rsidTr="000134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C358" w14:textId="77777777" w:rsidR="000134E4" w:rsidRDefault="0001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oplatků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B1C1" w14:textId="4E83D3A9" w:rsidR="000134E4" w:rsidRPr="000134E4" w:rsidRDefault="000134E4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816" w14:textId="77777777" w:rsidR="000134E4" w:rsidRDefault="000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1F10" w14:textId="1FC2AFDE" w:rsidR="000134E4" w:rsidRDefault="000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134E4" w14:paraId="13960E2B" w14:textId="77777777" w:rsidTr="000134E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7353" w14:textId="77777777" w:rsidR="000134E4" w:rsidRDefault="0001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Kč)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FB9" w14:textId="5F0F4981" w:rsidR="000134E4" w:rsidRPr="000134E4" w:rsidRDefault="000134E4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D425" w14:textId="77777777" w:rsidR="000134E4" w:rsidRDefault="0001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22A" w14:textId="77777777" w:rsidR="000134E4" w:rsidRDefault="000134E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AA4C54" w14:textId="77777777" w:rsidR="00FC1B88" w:rsidRDefault="00FC1B88" w:rsidP="00FC1B88">
      <w:pPr>
        <w:spacing w:after="0"/>
        <w:rPr>
          <w:sz w:val="24"/>
          <w:szCs w:val="24"/>
        </w:rPr>
      </w:pPr>
    </w:p>
    <w:p w14:paraId="663F2202" w14:textId="77777777" w:rsidR="00FC1B88" w:rsidRDefault="00FC1B88" w:rsidP="00FC1B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3.                                            </w:t>
      </w:r>
    </w:p>
    <w:p w14:paraId="1F088B5C" w14:textId="77777777" w:rsidR="00FC1B88" w:rsidRDefault="00FC1B88" w:rsidP="00FC1B8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Doplň hodnoty v tabulce u </w:t>
      </w:r>
      <w:proofErr w:type="spellStart"/>
      <w:r>
        <w:rPr>
          <w:sz w:val="24"/>
          <w:szCs w:val="24"/>
        </w:rPr>
        <w:t>ne</w:t>
      </w:r>
      <w:r>
        <w:rPr>
          <w:sz w:val="24"/>
          <w:szCs w:val="24"/>
          <w:u w:val="single"/>
        </w:rPr>
        <w:t>přímoúměrných</w:t>
      </w:r>
      <w:proofErr w:type="spellEnd"/>
      <w:r>
        <w:rPr>
          <w:sz w:val="24"/>
          <w:szCs w:val="24"/>
          <w:u w:val="single"/>
        </w:rPr>
        <w:t xml:space="preserve"> veličin</w:t>
      </w:r>
      <w:r>
        <w:rPr>
          <w:sz w:val="24"/>
          <w:szCs w:val="24"/>
        </w:rPr>
        <w:t>.</w:t>
      </w:r>
    </w:p>
    <w:p w14:paraId="786426A6" w14:textId="68088EEB" w:rsidR="00FC1B88" w:rsidRDefault="00FC1B88" w:rsidP="00FC1B88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795"/>
        <w:gridCol w:w="1193"/>
        <w:gridCol w:w="1193"/>
        <w:gridCol w:w="1193"/>
      </w:tblGrid>
      <w:tr w:rsidR="000134E4" w14:paraId="384CCA79" w14:textId="77777777" w:rsidTr="000134E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9BDA" w14:textId="77777777" w:rsidR="000134E4" w:rsidRDefault="0001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dělníků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C340" w14:textId="77777777" w:rsidR="000134E4" w:rsidRDefault="000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4BE9" w14:textId="77777777" w:rsidR="000134E4" w:rsidRDefault="000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056F" w14:textId="140E0135" w:rsidR="000134E4" w:rsidRPr="000134E4" w:rsidRDefault="000134E4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4</w:t>
            </w:r>
          </w:p>
        </w:tc>
      </w:tr>
      <w:tr w:rsidR="000134E4" w14:paraId="2ADFE2CC" w14:textId="77777777" w:rsidTr="000134E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5434" w14:textId="77777777" w:rsidR="000134E4" w:rsidRDefault="0001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Doba vykopání příkopu (h)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D56" w14:textId="77777777" w:rsidR="000134E4" w:rsidRDefault="0001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DC31" w14:textId="77777777" w:rsidR="000134E4" w:rsidRDefault="0001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1660" w14:textId="01BF7578" w:rsidR="000134E4" w:rsidRPr="000134E4" w:rsidRDefault="000134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14:paraId="6A0C7BE8" w14:textId="77777777" w:rsidR="00FC1B88" w:rsidRDefault="00FC1B88" w:rsidP="00FC1B88">
      <w:pPr>
        <w:spacing w:after="0"/>
        <w:rPr>
          <w:sz w:val="24"/>
          <w:szCs w:val="24"/>
        </w:rPr>
      </w:pPr>
    </w:p>
    <w:p w14:paraId="1F7F4465" w14:textId="3405E6E6" w:rsidR="00FC1B88" w:rsidRDefault="000134E4" w:rsidP="00FC1B88">
      <w:pPr>
        <w:spacing w:after="0"/>
        <w:rPr>
          <w:sz w:val="24"/>
          <w:szCs w:val="24"/>
        </w:rPr>
      </w:pPr>
      <w:r>
        <w:rPr>
          <w:sz w:val="24"/>
          <w:szCs w:val="24"/>
        </w:rPr>
        <w:t>b</w:t>
      </w:r>
      <w:r w:rsidR="00FC1B88">
        <w:rPr>
          <w:sz w:val="24"/>
          <w:szCs w:val="24"/>
        </w:rPr>
        <w:t>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945"/>
        <w:gridCol w:w="945"/>
        <w:gridCol w:w="945"/>
      </w:tblGrid>
      <w:tr w:rsidR="000134E4" w14:paraId="158BF68C" w14:textId="77777777" w:rsidTr="000134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FA8A9" w14:textId="77777777" w:rsidR="000134E4" w:rsidRDefault="0001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přečtených stran za den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0A9" w14:textId="4330FDB2" w:rsidR="000134E4" w:rsidRDefault="000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2136" w14:textId="24752417" w:rsidR="000134E4" w:rsidRDefault="00013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E8D6" w14:textId="56776DAF" w:rsidR="000134E4" w:rsidRPr="000134E4" w:rsidRDefault="000134E4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160</w:t>
            </w:r>
          </w:p>
        </w:tc>
      </w:tr>
      <w:tr w:rsidR="000134E4" w14:paraId="59A2B589" w14:textId="77777777" w:rsidTr="000134E4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E0957" w14:textId="77777777" w:rsidR="000134E4" w:rsidRDefault="000134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 četby knihy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dny)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1616" w14:textId="77777777" w:rsidR="000134E4" w:rsidRDefault="0001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2EC6" w14:textId="77777777" w:rsidR="000134E4" w:rsidRDefault="000134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212C" w14:textId="3EB7B0E9" w:rsidR="000134E4" w:rsidRPr="000134E4" w:rsidRDefault="000134E4">
            <w:pPr>
              <w:jc w:val="center"/>
              <w:rPr>
                <w:b/>
                <w:sz w:val="24"/>
                <w:szCs w:val="24"/>
              </w:rPr>
            </w:pPr>
            <w:r w:rsidRPr="000134E4">
              <w:rPr>
                <w:b/>
                <w:sz w:val="24"/>
                <w:szCs w:val="24"/>
              </w:rPr>
              <w:t>2</w:t>
            </w:r>
          </w:p>
        </w:tc>
      </w:tr>
    </w:tbl>
    <w:p w14:paraId="521B2E99" w14:textId="77777777" w:rsidR="00FC1B88" w:rsidRDefault="00FC1B88" w:rsidP="00FC1B88">
      <w:pPr>
        <w:spacing w:after="0"/>
        <w:rPr>
          <w:sz w:val="24"/>
          <w:szCs w:val="24"/>
        </w:rPr>
      </w:pPr>
    </w:p>
    <w:p w14:paraId="67C114C5" w14:textId="77777777" w:rsidR="00FC1B88" w:rsidRDefault="00FC1B88" w:rsidP="00FC1B88">
      <w:pPr>
        <w:spacing w:after="0"/>
        <w:rPr>
          <w:sz w:val="24"/>
          <w:szCs w:val="24"/>
        </w:rPr>
      </w:pPr>
    </w:p>
    <w:p w14:paraId="15762F38" w14:textId="77777777" w:rsidR="00FC1B88" w:rsidRDefault="00FC1B88"/>
    <w:sectPr w:rsidR="00FC1B88" w:rsidSect="00FC1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6E6"/>
    <w:rsid w:val="000134E4"/>
    <w:rsid w:val="00595889"/>
    <w:rsid w:val="00600A92"/>
    <w:rsid w:val="00894A11"/>
    <w:rsid w:val="00B166E6"/>
    <w:rsid w:val="00B47C1A"/>
    <w:rsid w:val="00FC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5347"/>
  <w15:chartTrackingRefBased/>
  <w15:docId w15:val="{32A0221E-68EA-401E-891B-D923701B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1B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2020-11-09T12:31:00Z</dcterms:created>
  <dcterms:modified xsi:type="dcterms:W3CDTF">2020-11-09T13:11:00Z</dcterms:modified>
</cp:coreProperties>
</file>