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07" w:rsidRPr="002339AF" w:rsidRDefault="000B4B37" w:rsidP="002339AF">
      <w:pPr>
        <w:jc w:val="center"/>
        <w:rPr>
          <w:b/>
          <w:sz w:val="36"/>
          <w:szCs w:val="36"/>
          <w:u w:val="single"/>
        </w:rPr>
      </w:pPr>
      <w:r w:rsidRPr="002339AF">
        <w:rPr>
          <w:b/>
          <w:sz w:val="36"/>
          <w:szCs w:val="36"/>
          <w:u w:val="single"/>
        </w:rPr>
        <w:t>Povrch hranolu</w:t>
      </w:r>
    </w:p>
    <w:p w:rsidR="000B4B37" w:rsidRDefault="000B4B37">
      <w:r>
        <w:t>Povrch hranolu je roven součtu obsahů jeho dvou podstav a obsahu pláště.</w:t>
      </w:r>
    </w:p>
    <w:p w:rsidR="000B4B37" w:rsidRPr="000B4B37" w:rsidRDefault="000B4B37">
      <w:pPr>
        <w:rPr>
          <w:b/>
          <w:noProof/>
          <w:sz w:val="28"/>
          <w:szCs w:val="28"/>
          <w:lang w:eastAsia="cs-CZ"/>
        </w:rPr>
      </w:pPr>
      <w:r w:rsidRPr="000B4B37">
        <w:rPr>
          <w:b/>
          <w:noProof/>
          <w:sz w:val="28"/>
          <w:szCs w:val="28"/>
          <w:lang w:eastAsia="cs-CZ"/>
        </w:rPr>
        <w:t>S</w:t>
      </w:r>
      <w:r w:rsidRPr="000B4B37">
        <w:rPr>
          <w:b/>
          <w:noProof/>
          <w:sz w:val="28"/>
          <w:szCs w:val="28"/>
          <w:vertAlign w:val="subscript"/>
          <w:lang w:eastAsia="cs-CZ"/>
        </w:rPr>
        <w:t>p</w:t>
      </w:r>
      <w:r w:rsidRPr="000B4B37">
        <w:rPr>
          <w:b/>
          <w:noProof/>
          <w:sz w:val="28"/>
          <w:szCs w:val="28"/>
          <w:lang w:eastAsia="cs-CZ"/>
        </w:rPr>
        <w:t xml:space="preserve"> – obsah podstavy</w:t>
      </w:r>
    </w:p>
    <w:p w:rsidR="000B4B37" w:rsidRPr="000B4B37" w:rsidRDefault="000B4B37">
      <w:pPr>
        <w:rPr>
          <w:b/>
          <w:noProof/>
          <w:sz w:val="36"/>
          <w:szCs w:val="36"/>
          <w:vertAlign w:val="subscript"/>
          <w:lang w:eastAsia="cs-CZ"/>
        </w:rPr>
      </w:pPr>
      <w:r w:rsidRPr="000B4B37">
        <w:rPr>
          <w:b/>
          <w:noProof/>
          <w:sz w:val="28"/>
          <w:szCs w:val="28"/>
          <w:lang w:eastAsia="cs-CZ"/>
        </w:rPr>
        <w:t>S</w:t>
      </w:r>
      <w:r w:rsidRPr="000B4B37">
        <w:rPr>
          <w:b/>
          <w:noProof/>
          <w:sz w:val="28"/>
          <w:szCs w:val="28"/>
          <w:vertAlign w:val="subscript"/>
          <w:lang w:eastAsia="cs-CZ"/>
        </w:rPr>
        <w:t>pl</w:t>
      </w:r>
      <w:r w:rsidRPr="000B4B37">
        <w:rPr>
          <w:b/>
          <w:noProof/>
          <w:sz w:val="28"/>
          <w:szCs w:val="28"/>
          <w:lang w:eastAsia="cs-CZ"/>
        </w:rPr>
        <w:t xml:space="preserve"> – obsah pláště</w:t>
      </w:r>
      <w:r>
        <w:rPr>
          <w:b/>
          <w:noProof/>
          <w:sz w:val="28"/>
          <w:szCs w:val="28"/>
          <w:lang w:eastAsia="cs-CZ"/>
        </w:rPr>
        <w:t xml:space="preserve">                                      </w:t>
      </w:r>
      <w:r>
        <w:rPr>
          <w:b/>
          <w:noProof/>
          <w:sz w:val="36"/>
          <w:szCs w:val="36"/>
          <w:lang w:eastAsia="cs-CZ"/>
        </w:rPr>
        <w:t>S = 2 . S</w:t>
      </w:r>
      <w:r>
        <w:rPr>
          <w:b/>
          <w:noProof/>
          <w:sz w:val="36"/>
          <w:szCs w:val="36"/>
          <w:vertAlign w:val="subscript"/>
          <w:lang w:eastAsia="cs-CZ"/>
        </w:rPr>
        <w:t>p</w:t>
      </w:r>
      <w:r>
        <w:rPr>
          <w:b/>
          <w:noProof/>
          <w:sz w:val="36"/>
          <w:szCs w:val="36"/>
          <w:lang w:eastAsia="cs-CZ"/>
        </w:rPr>
        <w:t xml:space="preserve"> + S</w:t>
      </w:r>
      <w:r>
        <w:rPr>
          <w:b/>
          <w:noProof/>
          <w:sz w:val="36"/>
          <w:szCs w:val="36"/>
          <w:vertAlign w:val="subscript"/>
          <w:lang w:eastAsia="cs-CZ"/>
        </w:rPr>
        <w:t>pl</w:t>
      </w:r>
    </w:p>
    <w:p w:rsidR="000B4B37" w:rsidRDefault="000B4B37">
      <w:pPr>
        <w:rPr>
          <w:b/>
          <w:noProof/>
          <w:sz w:val="28"/>
          <w:szCs w:val="28"/>
          <w:lang w:eastAsia="cs-CZ"/>
        </w:rPr>
      </w:pPr>
      <w:r w:rsidRPr="000B4B37">
        <w:rPr>
          <w:b/>
          <w:noProof/>
          <w:sz w:val="28"/>
          <w:szCs w:val="28"/>
          <w:lang w:eastAsia="cs-CZ"/>
        </w:rPr>
        <w:t>S – povrch hranolu</w:t>
      </w:r>
    </w:p>
    <w:p w:rsidR="000B4B37" w:rsidRPr="000B4B37" w:rsidRDefault="000B4B37">
      <w:pPr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185420</wp:posOffset>
                </wp:positionV>
                <wp:extent cx="0" cy="742950"/>
                <wp:effectExtent l="76200" t="0" r="5715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36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88.5pt;margin-top:14.6pt;width:0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w:t xml:space="preserve">                     podstava</w:t>
      </w:r>
    </w:p>
    <w:p w:rsidR="000B4B37" w:rsidRDefault="000B4B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1571626</wp:posOffset>
                </wp:positionH>
                <wp:positionV relativeFrom="paragraph">
                  <wp:posOffset>1480820</wp:posOffset>
                </wp:positionV>
                <wp:extent cx="800100" cy="123825"/>
                <wp:effectExtent l="38100" t="0" r="19050" b="857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A7F5" id="Přímá spojnice se šipkou 3" o:spid="_x0000_s1026" type="#_x0000_t32" style="position:absolute;margin-left:123.75pt;margin-top:116.6pt;width:63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2136140</wp:posOffset>
                </wp:positionV>
                <wp:extent cx="619125" cy="3333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DD7DB" id="Obdélník 2" o:spid="_x0000_s1026" style="position:absolute;margin-left:400.5pt;margin-top:168.2pt;width:48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645275" cy="2733675"/>
            <wp:effectExtent l="0" t="0" r="3175" b="9525"/>
            <wp:docPr id="1" name="Obrázek 1" descr="https://slideplayer.cz/slide/2335425/8/images/11/Povrch+kolm%C3%A9ho+hran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2335425/8/images/11/Povrch+kolm%C3%A9ho+hrano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1" b="26040"/>
                    <a:stretch/>
                  </pic:blipFill>
                  <pic:spPr bwMode="auto">
                    <a:xfrm>
                      <a:off x="0" y="0"/>
                      <a:ext cx="6645910" cy="2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B37" w:rsidRDefault="000B4B37"/>
    <w:p w:rsidR="000B4B37" w:rsidRDefault="002339AF">
      <w:r>
        <w:t>Poznámka</w:t>
      </w:r>
      <w:r w:rsidR="00765CD0">
        <w:t xml:space="preserve"> (</w:t>
      </w:r>
      <w:proofErr w:type="gramStart"/>
      <w:r w:rsidR="00765CD0">
        <w:t>opakování 6.roč.</w:t>
      </w:r>
      <w:proofErr w:type="gramEnd"/>
      <w:r w:rsidR="00765CD0">
        <w:t>)</w:t>
      </w:r>
      <w:r>
        <w:t>:</w:t>
      </w:r>
    </w:p>
    <w:p w:rsidR="002339AF" w:rsidRDefault="002339AF">
      <w:r>
        <w:t xml:space="preserve"> *</w:t>
      </w:r>
      <w:r w:rsidRPr="00EA6B15">
        <w:rPr>
          <w:b/>
          <w:sz w:val="28"/>
          <w:szCs w:val="28"/>
        </w:rPr>
        <w:t>povrch krychle</w:t>
      </w:r>
      <w:r>
        <w:t xml:space="preserve"> o </w:t>
      </w:r>
      <w:proofErr w:type="gramStart"/>
      <w:r>
        <w:t xml:space="preserve">hraně a        </w:t>
      </w:r>
      <w:r w:rsidRPr="002339AF">
        <w:rPr>
          <w:b/>
          <w:sz w:val="32"/>
          <w:szCs w:val="32"/>
        </w:rPr>
        <w:t>S = 6 . a . a</w:t>
      </w:r>
      <w:proofErr w:type="gramEnd"/>
    </w:p>
    <w:p w:rsidR="002339AF" w:rsidRDefault="002339AF" w:rsidP="002339AF">
      <w:r>
        <w:t>*</w:t>
      </w:r>
      <w:r w:rsidRPr="00EA6B15">
        <w:rPr>
          <w:b/>
          <w:sz w:val="28"/>
          <w:szCs w:val="28"/>
        </w:rPr>
        <w:t>povrch kvádru</w:t>
      </w:r>
      <w:r>
        <w:t xml:space="preserve"> o hranách</w:t>
      </w:r>
      <w:r>
        <w:t xml:space="preserve"> a</w:t>
      </w:r>
      <w:r>
        <w:t>, b, c</w:t>
      </w:r>
      <w:r>
        <w:t xml:space="preserve">        </w:t>
      </w:r>
      <w:r w:rsidR="00EA6B15">
        <w:rPr>
          <w:b/>
          <w:sz w:val="32"/>
          <w:szCs w:val="32"/>
        </w:rPr>
        <w:t>S = 2 . (</w:t>
      </w:r>
      <w:proofErr w:type="spellStart"/>
      <w:r w:rsidR="00EA6B15">
        <w:rPr>
          <w:b/>
          <w:sz w:val="32"/>
          <w:szCs w:val="32"/>
        </w:rPr>
        <w:t>a.b</w:t>
      </w:r>
      <w:proofErr w:type="spellEnd"/>
      <w:r w:rsidR="00EA6B15">
        <w:rPr>
          <w:b/>
          <w:sz w:val="32"/>
          <w:szCs w:val="32"/>
        </w:rPr>
        <w:t xml:space="preserve"> + </w:t>
      </w:r>
      <w:proofErr w:type="spellStart"/>
      <w:r w:rsidR="00EA6B15">
        <w:rPr>
          <w:b/>
          <w:sz w:val="32"/>
          <w:szCs w:val="32"/>
        </w:rPr>
        <w:t>b.c</w:t>
      </w:r>
      <w:proofErr w:type="spellEnd"/>
      <w:r w:rsidR="00EA6B15">
        <w:rPr>
          <w:b/>
          <w:sz w:val="32"/>
          <w:szCs w:val="32"/>
        </w:rPr>
        <w:t xml:space="preserve"> + </w:t>
      </w:r>
      <w:proofErr w:type="spellStart"/>
      <w:proofErr w:type="gramStart"/>
      <w:r w:rsidR="00EA6B15">
        <w:rPr>
          <w:b/>
          <w:sz w:val="32"/>
          <w:szCs w:val="32"/>
        </w:rPr>
        <w:t>a.c</w:t>
      </w:r>
      <w:proofErr w:type="spellEnd"/>
      <w:r w:rsidR="00EA6B15">
        <w:rPr>
          <w:b/>
          <w:sz w:val="32"/>
          <w:szCs w:val="32"/>
        </w:rPr>
        <w:t>)</w:t>
      </w:r>
      <w:proofErr w:type="gramEnd"/>
    </w:p>
    <w:p w:rsidR="000B4B37" w:rsidRPr="00765CD0" w:rsidRDefault="00765CD0">
      <w:pPr>
        <w:rPr>
          <w:sz w:val="24"/>
          <w:szCs w:val="24"/>
          <w:u w:val="single"/>
        </w:rPr>
      </w:pPr>
      <w:r w:rsidRPr="00765CD0">
        <w:rPr>
          <w:sz w:val="24"/>
          <w:szCs w:val="24"/>
          <w:u w:val="single"/>
        </w:rPr>
        <w:t>Úkol:</w:t>
      </w:r>
    </w:p>
    <w:p w:rsidR="00765CD0" w:rsidRPr="00765CD0" w:rsidRDefault="00765CD0">
      <w:pPr>
        <w:rPr>
          <w:b/>
          <w:sz w:val="24"/>
          <w:szCs w:val="24"/>
        </w:rPr>
      </w:pPr>
      <w:proofErr w:type="gramStart"/>
      <w:r w:rsidRPr="00765CD0">
        <w:rPr>
          <w:b/>
          <w:sz w:val="24"/>
          <w:szCs w:val="24"/>
        </w:rPr>
        <w:t>1.Urči</w:t>
      </w:r>
      <w:proofErr w:type="gramEnd"/>
      <w:r w:rsidRPr="00765CD0">
        <w:rPr>
          <w:b/>
          <w:sz w:val="24"/>
          <w:szCs w:val="24"/>
        </w:rPr>
        <w:t xml:space="preserve"> povrch krychle  o hraně a = 2,8 cm.</w:t>
      </w:r>
    </w:p>
    <w:p w:rsidR="00765CD0" w:rsidRPr="00765CD0" w:rsidRDefault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</w:p>
    <w:p w:rsidR="00765CD0" w:rsidRPr="00765CD0" w:rsidRDefault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</w:p>
    <w:p w:rsidR="00765CD0" w:rsidRPr="00765CD0" w:rsidRDefault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                                                                              </w:t>
      </w:r>
    </w:p>
    <w:p w:rsidR="00765CD0" w:rsidRPr="00765CD0" w:rsidRDefault="00765CD0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krychle je …………….. .</w:t>
      </w:r>
    </w:p>
    <w:p w:rsidR="00765CD0" w:rsidRPr="00765CD0" w:rsidRDefault="00765CD0">
      <w:pPr>
        <w:rPr>
          <w:b/>
          <w:sz w:val="24"/>
          <w:szCs w:val="24"/>
        </w:rPr>
      </w:pPr>
      <w:proofErr w:type="gramStart"/>
      <w:r w:rsidRPr="00765CD0">
        <w:rPr>
          <w:b/>
          <w:sz w:val="24"/>
          <w:szCs w:val="24"/>
        </w:rPr>
        <w:t>2.Urči</w:t>
      </w:r>
      <w:proofErr w:type="gramEnd"/>
      <w:r w:rsidRPr="00765CD0">
        <w:rPr>
          <w:b/>
          <w:sz w:val="24"/>
          <w:szCs w:val="24"/>
        </w:rPr>
        <w:t xml:space="preserve"> povrch kvádru o hranách a = 14 mm, b = 15 mm, c = 1,6 cm = ……….mm.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                                                                             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kvádru</w:t>
      </w:r>
      <w:r w:rsidRPr="00765CD0">
        <w:rPr>
          <w:sz w:val="24"/>
          <w:szCs w:val="24"/>
        </w:rPr>
        <w:t xml:space="preserve"> je …………….. .</w:t>
      </w:r>
    </w:p>
    <w:p w:rsidR="00765CD0" w:rsidRDefault="00765CD0">
      <w:pPr>
        <w:rPr>
          <w:sz w:val="24"/>
          <w:szCs w:val="24"/>
        </w:rPr>
      </w:pPr>
    </w:p>
    <w:p w:rsidR="00765CD0" w:rsidRPr="00765CD0" w:rsidRDefault="00765CD0" w:rsidP="00765CD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</w:t>
      </w:r>
      <w:r w:rsidRPr="00765CD0">
        <w:rPr>
          <w:b/>
          <w:sz w:val="24"/>
          <w:szCs w:val="24"/>
        </w:rPr>
        <w:t>.Urč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povrch krychle  o hraně a = </w:t>
      </w:r>
      <w:r w:rsidRPr="00765CD0">
        <w:rPr>
          <w:b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5pt;height:30.75pt" o:ole="">
            <v:imagedata r:id="rId5" o:title=""/>
          </v:shape>
          <o:OLEObject Type="Embed" ProgID="Equation.3" ShapeID="_x0000_i1029" DrawAspect="Content" ObjectID="_1664614723" r:id="rId6"/>
        </w:object>
      </w:r>
      <w:r>
        <w:rPr>
          <w:b/>
          <w:sz w:val="24"/>
          <w:szCs w:val="24"/>
        </w:rPr>
        <w:t xml:space="preserve"> </w:t>
      </w:r>
      <w:r w:rsidRPr="00765CD0">
        <w:rPr>
          <w:b/>
          <w:sz w:val="24"/>
          <w:szCs w:val="24"/>
        </w:rPr>
        <w:t>m.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                                                                             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krychle je …………….. .</w:t>
      </w:r>
    </w:p>
    <w:p w:rsidR="00765CD0" w:rsidRPr="00765CD0" w:rsidRDefault="00765CD0" w:rsidP="00765CD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Pr="00765CD0">
        <w:rPr>
          <w:b/>
          <w:sz w:val="24"/>
          <w:szCs w:val="24"/>
        </w:rPr>
        <w:t>.Urči</w:t>
      </w:r>
      <w:proofErr w:type="gramEnd"/>
      <w:r w:rsidRPr="00765CD0">
        <w:rPr>
          <w:b/>
          <w:sz w:val="24"/>
          <w:szCs w:val="24"/>
        </w:rPr>
        <w:t xml:space="preserve"> povrch kvádru o hranách</w:t>
      </w:r>
      <w:r w:rsidR="00EA6B15">
        <w:rPr>
          <w:b/>
          <w:sz w:val="24"/>
          <w:szCs w:val="24"/>
        </w:rPr>
        <w:t xml:space="preserve"> a = 12</w:t>
      </w:r>
      <w:bookmarkStart w:id="0" w:name="_GoBack"/>
      <w:bookmarkEnd w:id="0"/>
      <w:r>
        <w:rPr>
          <w:b/>
          <w:sz w:val="24"/>
          <w:szCs w:val="24"/>
        </w:rPr>
        <w:t xml:space="preserve"> cm, b = 90mm = …… cm, c = 0,08 </w:t>
      </w:r>
      <w:r w:rsidRPr="00765CD0">
        <w:rPr>
          <w:b/>
          <w:sz w:val="24"/>
          <w:szCs w:val="24"/>
        </w:rPr>
        <w:t>m = ……</w:t>
      </w:r>
      <w:r>
        <w:rPr>
          <w:b/>
          <w:sz w:val="24"/>
          <w:szCs w:val="24"/>
        </w:rPr>
        <w:t>….c</w:t>
      </w:r>
      <w:r w:rsidRPr="00765CD0">
        <w:rPr>
          <w:b/>
          <w:sz w:val="24"/>
          <w:szCs w:val="24"/>
        </w:rPr>
        <w:t>m.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                                                                              </w:t>
      </w:r>
    </w:p>
    <w:p w:rsidR="00765CD0" w:rsidRPr="00765CD0" w:rsidRDefault="00765CD0" w:rsidP="00765CD0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kvádru je …………….. .</w:t>
      </w:r>
    </w:p>
    <w:p w:rsidR="00765CD0" w:rsidRDefault="00765CD0">
      <w:pPr>
        <w:rPr>
          <w:sz w:val="24"/>
          <w:szCs w:val="24"/>
        </w:rPr>
      </w:pPr>
    </w:p>
    <w:p w:rsidR="00765CD0" w:rsidRPr="00765CD0" w:rsidRDefault="00765CD0">
      <w:pPr>
        <w:rPr>
          <w:sz w:val="24"/>
          <w:szCs w:val="24"/>
          <w:u w:val="single"/>
        </w:rPr>
      </w:pPr>
      <w:r w:rsidRPr="00765CD0">
        <w:rPr>
          <w:sz w:val="24"/>
          <w:szCs w:val="24"/>
          <w:u w:val="single"/>
        </w:rPr>
        <w:t>Vzorový příklad – povrch hranolu:</w:t>
      </w:r>
    </w:p>
    <w:p w:rsidR="00765CD0" w:rsidRDefault="00765CD0">
      <w:pPr>
        <w:rPr>
          <w:sz w:val="24"/>
          <w:szCs w:val="24"/>
        </w:rPr>
      </w:pPr>
      <w:r w:rsidRPr="009B3C61">
        <w:rPr>
          <w:b/>
          <w:sz w:val="24"/>
          <w:szCs w:val="24"/>
        </w:rPr>
        <w:t xml:space="preserve">Urči povrch hranolu, jehož podstavou je kosodélník o stranách a = 10 cm, b = 13cm, výška na stranu a </w:t>
      </w:r>
      <w:proofErr w:type="spellStart"/>
      <w:r w:rsidRPr="009B3C61">
        <w:rPr>
          <w:b/>
          <w:sz w:val="24"/>
          <w:szCs w:val="24"/>
        </w:rPr>
        <w:t>v</w:t>
      </w:r>
      <w:r w:rsidRPr="009B3C61">
        <w:rPr>
          <w:b/>
          <w:sz w:val="24"/>
          <w:szCs w:val="24"/>
          <w:vertAlign w:val="subscript"/>
        </w:rPr>
        <w:t>a</w:t>
      </w:r>
      <w:proofErr w:type="spellEnd"/>
      <w:r w:rsidRPr="009B3C61">
        <w:rPr>
          <w:b/>
          <w:sz w:val="24"/>
          <w:szCs w:val="24"/>
        </w:rPr>
        <w:t xml:space="preserve"> = 11,2cm. Výška hranolu v je 3cm. Urči obsah podstavy, obsah pláště, povrch hranolu.</w:t>
      </w:r>
      <w:r w:rsidR="009B3C61">
        <w:rPr>
          <w:sz w:val="24"/>
          <w:szCs w:val="24"/>
        </w:rPr>
        <w:t xml:space="preserve"> (vzorec, dosazení, výpočet, odpověď)</w:t>
      </w:r>
    </w:p>
    <w:p w:rsidR="00765CD0" w:rsidRDefault="00765CD0">
      <w:pPr>
        <w:rPr>
          <w:sz w:val="24"/>
          <w:szCs w:val="24"/>
        </w:rPr>
      </w:pPr>
      <w:r>
        <w:rPr>
          <w:sz w:val="24"/>
          <w:szCs w:val="24"/>
        </w:rPr>
        <w:t xml:space="preserve">Obsah podstavy </w:t>
      </w:r>
      <w:proofErr w:type="spellStart"/>
      <w:proofErr w:type="gramStart"/>
      <w:r>
        <w:rPr>
          <w:sz w:val="24"/>
          <w:szCs w:val="24"/>
        </w:rPr>
        <w:t>S</w:t>
      </w:r>
      <w:r w:rsidR="009B3C61">
        <w:rPr>
          <w:sz w:val="24"/>
          <w:szCs w:val="24"/>
          <w:vertAlign w:val="subscript"/>
        </w:rPr>
        <w:t>p</w:t>
      </w:r>
      <w:proofErr w:type="spellEnd"/>
      <w:r w:rsidR="009B3C61">
        <w:rPr>
          <w:sz w:val="24"/>
          <w:szCs w:val="24"/>
        </w:rPr>
        <w:t xml:space="preserve"> = ?</w:t>
      </w:r>
      <w:proofErr w:type="gramEnd"/>
      <w:r w:rsidR="009B3C61">
        <w:rPr>
          <w:sz w:val="24"/>
          <w:szCs w:val="24"/>
        </w:rPr>
        <w:t xml:space="preserve"> </w:t>
      </w:r>
    </w:p>
    <w:p w:rsidR="009B3C61" w:rsidRPr="009B3C61" w:rsidRDefault="009B3C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proofErr w:type="gramStart"/>
      <w:r w:rsidRPr="009B3C61">
        <w:rPr>
          <w:b/>
          <w:sz w:val="24"/>
          <w:szCs w:val="24"/>
        </w:rPr>
        <w:t>S</w:t>
      </w:r>
      <w:r w:rsidRPr="009B3C61">
        <w:rPr>
          <w:b/>
          <w:sz w:val="24"/>
          <w:szCs w:val="24"/>
          <w:vertAlign w:val="subscript"/>
        </w:rPr>
        <w:t>p</w:t>
      </w:r>
      <w:proofErr w:type="spellEnd"/>
      <w:r w:rsidRPr="009B3C61">
        <w:rPr>
          <w:b/>
          <w:sz w:val="24"/>
          <w:szCs w:val="24"/>
        </w:rPr>
        <w:t xml:space="preserve"> = a . </w:t>
      </w:r>
      <w:proofErr w:type="spellStart"/>
      <w:r w:rsidRPr="009B3C61">
        <w:rPr>
          <w:b/>
          <w:sz w:val="24"/>
          <w:szCs w:val="24"/>
        </w:rPr>
        <w:t>v</w:t>
      </w:r>
      <w:r w:rsidRPr="009B3C61">
        <w:rPr>
          <w:b/>
          <w:sz w:val="24"/>
          <w:szCs w:val="24"/>
          <w:vertAlign w:val="subscript"/>
        </w:rPr>
        <w:t>a</w:t>
      </w:r>
      <w:proofErr w:type="spellEnd"/>
      <w:proofErr w:type="gramEnd"/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10 </w:t>
      </w:r>
      <w:proofErr w:type="gramStart"/>
      <w:r>
        <w:rPr>
          <w:sz w:val="24"/>
          <w:szCs w:val="24"/>
        </w:rPr>
        <w:t>cm . 11,2</w:t>
      </w:r>
      <w:proofErr w:type="gramEnd"/>
      <w:r>
        <w:rPr>
          <w:sz w:val="24"/>
          <w:szCs w:val="24"/>
        </w:rPr>
        <w:t xml:space="preserve"> cm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112 cm</w:t>
      </w:r>
      <w:r>
        <w:rPr>
          <w:sz w:val="24"/>
          <w:szCs w:val="24"/>
          <w:vertAlign w:val="superscript"/>
        </w:rPr>
        <w:t>2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Obsah podstavy hranolu je 112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Obsah pláště 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pl</w:t>
      </w:r>
      <w:proofErr w:type="spellEnd"/>
      <w:r>
        <w:rPr>
          <w:sz w:val="24"/>
          <w:szCs w:val="24"/>
        </w:rPr>
        <w:t xml:space="preserve"> = ?   (Plášť</w:t>
      </w:r>
      <w:proofErr w:type="gramEnd"/>
      <w:r>
        <w:rPr>
          <w:sz w:val="24"/>
          <w:szCs w:val="24"/>
        </w:rPr>
        <w:t xml:space="preserve"> je tvořen dvěma obdélníky o stranách </w:t>
      </w:r>
      <w:proofErr w:type="spellStart"/>
      <w:r>
        <w:rPr>
          <w:sz w:val="24"/>
          <w:szCs w:val="24"/>
        </w:rPr>
        <w:t>a,v</w:t>
      </w:r>
      <w:proofErr w:type="spellEnd"/>
      <w:r>
        <w:rPr>
          <w:sz w:val="24"/>
          <w:szCs w:val="24"/>
        </w:rPr>
        <w:t xml:space="preserve"> a dvěma obdélníky o stranách b, v.)</w:t>
      </w:r>
    </w:p>
    <w:p w:rsidR="009B3C61" w:rsidRPr="00EA6B15" w:rsidRDefault="009B3C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 w:rsidRPr="00EA6B15">
        <w:rPr>
          <w:b/>
          <w:sz w:val="24"/>
          <w:szCs w:val="24"/>
        </w:rPr>
        <w:t>S</w:t>
      </w:r>
      <w:r w:rsidRPr="00EA6B15">
        <w:rPr>
          <w:b/>
          <w:sz w:val="24"/>
          <w:szCs w:val="24"/>
          <w:vertAlign w:val="subscript"/>
        </w:rPr>
        <w:t>pl</w:t>
      </w:r>
      <w:proofErr w:type="spellEnd"/>
      <w:r w:rsidRPr="00EA6B15">
        <w:rPr>
          <w:b/>
          <w:sz w:val="24"/>
          <w:szCs w:val="24"/>
        </w:rPr>
        <w:t xml:space="preserve"> = 2 . a . v   +   2 . b . v</w:t>
      </w:r>
      <w:proofErr w:type="gramEnd"/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pl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= 2 . 10</w:t>
      </w:r>
      <w:proofErr w:type="gramEnd"/>
      <w:r>
        <w:rPr>
          <w:sz w:val="24"/>
          <w:szCs w:val="24"/>
        </w:rPr>
        <w:t xml:space="preserve"> cm . 3 cm  +  2 . 13 cm . 3 cm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pl</w:t>
      </w:r>
      <w:proofErr w:type="spellEnd"/>
      <w:r>
        <w:rPr>
          <w:sz w:val="24"/>
          <w:szCs w:val="24"/>
        </w:rPr>
        <w:t xml:space="preserve"> = 60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+ 78 cm</w:t>
      </w:r>
      <w:r>
        <w:rPr>
          <w:sz w:val="24"/>
          <w:szCs w:val="24"/>
          <w:vertAlign w:val="superscript"/>
        </w:rPr>
        <w:t>2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pl</w:t>
      </w:r>
      <w:proofErr w:type="spellEnd"/>
      <w:r>
        <w:rPr>
          <w:sz w:val="24"/>
          <w:szCs w:val="24"/>
        </w:rPr>
        <w:t xml:space="preserve"> = 138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Obsah pláště je 138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Povrch </w:t>
      </w:r>
      <w:proofErr w:type="gramStart"/>
      <w:r>
        <w:rPr>
          <w:sz w:val="24"/>
          <w:szCs w:val="24"/>
        </w:rPr>
        <w:t>hranolu  S = ?</w:t>
      </w:r>
      <w:proofErr w:type="gramEnd"/>
    </w:p>
    <w:p w:rsidR="009B3C61" w:rsidRPr="00EA6B15" w:rsidRDefault="009B3C61">
      <w:pPr>
        <w:rPr>
          <w:b/>
          <w:sz w:val="24"/>
          <w:szCs w:val="24"/>
        </w:rPr>
      </w:pPr>
      <w:r w:rsidRPr="00EA6B15">
        <w:rPr>
          <w:b/>
          <w:sz w:val="24"/>
          <w:szCs w:val="24"/>
        </w:rPr>
        <w:t xml:space="preserve">                             </w:t>
      </w:r>
      <w:proofErr w:type="gramStart"/>
      <w:r w:rsidRPr="00EA6B15">
        <w:rPr>
          <w:b/>
          <w:sz w:val="24"/>
          <w:szCs w:val="24"/>
        </w:rPr>
        <w:t xml:space="preserve">S = 2 . </w:t>
      </w:r>
      <w:proofErr w:type="spellStart"/>
      <w:r w:rsidRPr="00EA6B15">
        <w:rPr>
          <w:b/>
          <w:sz w:val="24"/>
          <w:szCs w:val="24"/>
        </w:rPr>
        <w:t>S</w:t>
      </w:r>
      <w:r w:rsidRPr="00EA6B15">
        <w:rPr>
          <w:b/>
          <w:sz w:val="24"/>
          <w:szCs w:val="24"/>
          <w:vertAlign w:val="subscript"/>
        </w:rPr>
        <w:t>p</w:t>
      </w:r>
      <w:proofErr w:type="spellEnd"/>
      <w:proofErr w:type="gramEnd"/>
      <w:r w:rsidRPr="00EA6B15">
        <w:rPr>
          <w:b/>
          <w:sz w:val="24"/>
          <w:szCs w:val="24"/>
        </w:rPr>
        <w:t xml:space="preserve"> + </w:t>
      </w:r>
      <w:proofErr w:type="spellStart"/>
      <w:r w:rsidRPr="00EA6B15">
        <w:rPr>
          <w:b/>
          <w:sz w:val="24"/>
          <w:szCs w:val="24"/>
        </w:rPr>
        <w:t>S</w:t>
      </w:r>
      <w:r w:rsidRPr="00EA6B15">
        <w:rPr>
          <w:b/>
          <w:sz w:val="24"/>
          <w:szCs w:val="24"/>
          <w:vertAlign w:val="subscript"/>
        </w:rPr>
        <w:t>pl</w:t>
      </w:r>
      <w:proofErr w:type="spellEnd"/>
      <w:r w:rsidRPr="00EA6B15">
        <w:rPr>
          <w:b/>
          <w:sz w:val="24"/>
          <w:szCs w:val="24"/>
        </w:rPr>
        <w:t xml:space="preserve">  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S =  2 . 112</w:t>
      </w:r>
      <w:proofErr w:type="gramEnd"/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+ 138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S =  224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+ 138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 =  362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B3C61" w:rsidRPr="009B3C61" w:rsidRDefault="009B3C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Povrch hranolu je 362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sectPr w:rsidR="009B3C61" w:rsidRPr="009B3C61" w:rsidSect="000B4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0"/>
    <w:rsid w:val="000B4B37"/>
    <w:rsid w:val="002339AF"/>
    <w:rsid w:val="00283807"/>
    <w:rsid w:val="006F0860"/>
    <w:rsid w:val="00765CD0"/>
    <w:rsid w:val="009B3C61"/>
    <w:rsid w:val="00A66554"/>
    <w:rsid w:val="00E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4EE"/>
  <w15:chartTrackingRefBased/>
  <w15:docId w15:val="{36FEBDCE-E9B8-46C1-8A9B-625F68C3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2020-10-19T09:03:00Z</dcterms:created>
  <dcterms:modified xsi:type="dcterms:W3CDTF">2020-10-19T10:12:00Z</dcterms:modified>
</cp:coreProperties>
</file>