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5E80F" w14:textId="5FF77996" w:rsidR="005E0A9E" w:rsidRDefault="00E13445" w:rsidP="00E1344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Významné nekovy:</w:t>
      </w:r>
    </w:p>
    <w:p w14:paraId="0371AE33" w14:textId="77777777" w:rsidR="00E13445" w:rsidRDefault="00E13445" w:rsidP="00E13445">
      <w:pPr>
        <w:spacing w:after="0"/>
        <w:jc w:val="center"/>
        <w:rPr>
          <w:b/>
          <w:sz w:val="32"/>
          <w:szCs w:val="32"/>
          <w:u w:val="single"/>
        </w:rPr>
        <w:sectPr w:rsidR="00E13445" w:rsidSect="00E1344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7BB0ED5" w14:textId="79F9E922" w:rsidR="00E13445" w:rsidRPr="00E13445" w:rsidRDefault="00E13445" w:rsidP="00E13445">
      <w:pPr>
        <w:spacing w:after="0"/>
        <w:jc w:val="center"/>
        <w:rPr>
          <w:b/>
          <w:sz w:val="32"/>
          <w:szCs w:val="32"/>
          <w:u w:val="single"/>
        </w:rPr>
      </w:pPr>
      <w:r w:rsidRPr="00E13445">
        <w:rPr>
          <w:b/>
          <w:sz w:val="32"/>
          <w:szCs w:val="32"/>
          <w:u w:val="single"/>
        </w:rPr>
        <w:lastRenderedPageBreak/>
        <w:t>Vodík</w:t>
      </w:r>
    </w:p>
    <w:p w14:paraId="67A92B85" w14:textId="77777777" w:rsidR="00E13445" w:rsidRDefault="00E13445" w:rsidP="00E13445">
      <w:pPr>
        <w:spacing w:after="0"/>
        <w:rPr>
          <w:sz w:val="24"/>
          <w:szCs w:val="24"/>
        </w:rPr>
        <w:sectPr w:rsidR="00E13445" w:rsidSect="00E1344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C795DEA" w14:textId="77777777" w:rsidR="00E13445" w:rsidRPr="00AA7806" w:rsidRDefault="00E13445" w:rsidP="00E13445">
      <w:pPr>
        <w:spacing w:after="0"/>
        <w:rPr>
          <w:b/>
          <w:sz w:val="24"/>
          <w:szCs w:val="24"/>
          <w:u w:val="single"/>
        </w:rPr>
      </w:pPr>
      <w:r w:rsidRPr="00AA7806">
        <w:rPr>
          <w:b/>
          <w:sz w:val="24"/>
          <w:szCs w:val="24"/>
          <w:u w:val="single"/>
        </w:rPr>
        <w:lastRenderedPageBreak/>
        <w:t xml:space="preserve">Výskyt: </w:t>
      </w:r>
    </w:p>
    <w:p w14:paraId="11E2AB1C" w14:textId="77777777" w:rsidR="00E13445" w:rsidRDefault="00E13445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*Vodík je nejrozšířenější prvek ve vesmíru (90% atomů).</w:t>
      </w:r>
    </w:p>
    <w:p w14:paraId="7DB1AE70" w14:textId="6756B67F" w:rsidR="00E13445" w:rsidRDefault="00E13445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*Vodík se nachází nejčastěji ve sloučeninách - anorganických (např. voda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O, peroxid vodíku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r w:rsidR="00163D4E">
        <w:rPr>
          <w:sz w:val="24"/>
          <w:szCs w:val="24"/>
        </w:rPr>
        <w:t>amoniak = čpavek NH</w:t>
      </w:r>
      <w:r w:rsidR="00163D4E">
        <w:rPr>
          <w:sz w:val="24"/>
          <w:szCs w:val="24"/>
          <w:vertAlign w:val="subscript"/>
        </w:rPr>
        <w:t>3</w:t>
      </w:r>
      <w:r w:rsidR="00163D4E">
        <w:rPr>
          <w:sz w:val="24"/>
          <w:szCs w:val="24"/>
        </w:rPr>
        <w:t xml:space="preserve"> ,</w:t>
      </w:r>
      <w:r>
        <w:rPr>
          <w:sz w:val="24"/>
          <w:szCs w:val="24"/>
        </w:rPr>
        <w:t>kyseliny, hydroxidy…) i organických (např. bílkoviny, organické kyseliny, uhlovodíky…).</w:t>
      </w:r>
    </w:p>
    <w:p w14:paraId="1802CE3D" w14:textId="60285C14" w:rsidR="00E13445" w:rsidRDefault="00E13445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*Vodík se vyskytuje i jako prvek (plyn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).</w:t>
      </w:r>
    </w:p>
    <w:p w14:paraId="076160C2" w14:textId="3DC99EC2" w:rsidR="00E13445" w:rsidRDefault="00E13445" w:rsidP="00E13445">
      <w:pPr>
        <w:spacing w:after="0"/>
        <w:rPr>
          <w:sz w:val="24"/>
          <w:szCs w:val="24"/>
        </w:rPr>
      </w:pPr>
    </w:p>
    <w:p w14:paraId="7ADC5FB9" w14:textId="2E14EB4C" w:rsidR="00E13445" w:rsidRPr="00AA7806" w:rsidRDefault="00E13445" w:rsidP="00E13445">
      <w:pPr>
        <w:spacing w:after="0"/>
        <w:rPr>
          <w:b/>
          <w:sz w:val="24"/>
          <w:szCs w:val="24"/>
          <w:u w:val="single"/>
        </w:rPr>
      </w:pPr>
      <w:r w:rsidRPr="00AA7806">
        <w:rPr>
          <w:b/>
          <w:sz w:val="24"/>
          <w:szCs w:val="24"/>
          <w:u w:val="single"/>
        </w:rPr>
        <w:t>Vlastnosti:</w:t>
      </w:r>
    </w:p>
    <w:p w14:paraId="7393813F" w14:textId="0109BAE7" w:rsidR="00E13445" w:rsidRDefault="00E13445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*Vodík je plyn, tvoří dvouatomové molekuly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14:paraId="6D53ED0F" w14:textId="13C870F2" w:rsidR="00E13445" w:rsidRDefault="00E13445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163D4E">
        <w:rPr>
          <w:sz w:val="24"/>
          <w:szCs w:val="24"/>
        </w:rPr>
        <w:t>Je bezbarvý, bez zápachu, hořlavý (výbušný).</w:t>
      </w:r>
    </w:p>
    <w:p w14:paraId="0BA1A093" w14:textId="7739D9E6" w:rsidR="000A1FD9" w:rsidRDefault="000A1FD9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*Je velmi lehký, nejlehčí prvek.</w:t>
      </w:r>
    </w:p>
    <w:p w14:paraId="28663DF3" w14:textId="3FC3C052" w:rsidR="00163D4E" w:rsidRDefault="00163D4E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*Hustota vodíku je menší než hustota vzduchu (14krát).</w:t>
      </w:r>
    </w:p>
    <w:p w14:paraId="53B5D2E6" w14:textId="71694517" w:rsidR="00163D4E" w:rsidRDefault="00163D4E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*Vytváří kationty H</w:t>
      </w:r>
      <w:r>
        <w:rPr>
          <w:sz w:val="24"/>
          <w:szCs w:val="24"/>
          <w:vertAlign w:val="superscript"/>
        </w:rPr>
        <w:t>1+</w:t>
      </w:r>
      <w:r>
        <w:rPr>
          <w:sz w:val="24"/>
          <w:szCs w:val="24"/>
        </w:rPr>
        <w:t>.</w:t>
      </w:r>
    </w:p>
    <w:p w14:paraId="25184F0B" w14:textId="403C5CDE" w:rsidR="00163D4E" w:rsidRPr="00163D4E" w:rsidRDefault="00163D4E" w:rsidP="00E13445">
      <w:pPr>
        <w:spacing w:after="0"/>
        <w:rPr>
          <w:i/>
          <w:sz w:val="24"/>
          <w:szCs w:val="24"/>
        </w:rPr>
      </w:pPr>
      <w:r w:rsidRPr="00163D4E">
        <w:rPr>
          <w:i/>
          <w:sz w:val="24"/>
          <w:szCs w:val="24"/>
        </w:rPr>
        <w:t xml:space="preserve">* </w:t>
      </w:r>
      <w:r w:rsidRPr="00163D4E">
        <w:rPr>
          <w:b/>
          <w:i/>
          <w:sz w:val="24"/>
          <w:szCs w:val="24"/>
        </w:rPr>
        <w:t>IZOTOPY</w:t>
      </w:r>
      <w:r w:rsidRPr="00163D4E">
        <w:rPr>
          <w:i/>
          <w:sz w:val="24"/>
          <w:szCs w:val="24"/>
        </w:rPr>
        <w:t xml:space="preserve"> – jsou atomy téhož prvku, které mají stejný počet protonů, ale liší se počtem neutronů v jádře.</w:t>
      </w:r>
    </w:p>
    <w:p w14:paraId="6E8C6A28" w14:textId="48507A56" w:rsidR="00163D4E" w:rsidRDefault="00163D4E" w:rsidP="00E13445">
      <w:pPr>
        <w:spacing w:after="0"/>
        <w:rPr>
          <w:sz w:val="24"/>
          <w:szCs w:val="24"/>
        </w:rPr>
      </w:pPr>
      <w:r w:rsidRPr="000A1FD9">
        <w:rPr>
          <w:sz w:val="24"/>
          <w:szCs w:val="24"/>
          <w:u w:val="single"/>
        </w:rPr>
        <w:t>Izotopy vodíku</w:t>
      </w:r>
      <w:r>
        <w:rPr>
          <w:sz w:val="24"/>
          <w:szCs w:val="24"/>
        </w:rPr>
        <w:t>:</w:t>
      </w:r>
    </w:p>
    <w:p w14:paraId="63CE3CC0" w14:textId="1FD84758" w:rsidR="00163D4E" w:rsidRDefault="00163D4E" w:rsidP="00E13445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sPre>
      </m:oMath>
      <w:r>
        <w:rPr>
          <w:rFonts w:eastAsiaTheme="minorEastAsia"/>
          <w:sz w:val="24"/>
          <w:szCs w:val="24"/>
        </w:rPr>
        <w:t xml:space="preserve">  ….. </w:t>
      </w:r>
      <w:proofErr w:type="spellStart"/>
      <w:r>
        <w:rPr>
          <w:rFonts w:eastAsiaTheme="minorEastAsia"/>
          <w:sz w:val="24"/>
          <w:szCs w:val="24"/>
        </w:rPr>
        <w:t>protium</w:t>
      </w:r>
      <w:proofErr w:type="spellEnd"/>
      <w:r>
        <w:rPr>
          <w:rFonts w:eastAsiaTheme="minorEastAsia"/>
          <w:sz w:val="24"/>
          <w:szCs w:val="24"/>
        </w:rPr>
        <w:t xml:space="preserve"> (lehký vodík, 99,98% atomů vodíku)</w:t>
      </w:r>
    </w:p>
    <w:p w14:paraId="4735BDDF" w14:textId="5FF859A6" w:rsidR="00163D4E" w:rsidRDefault="00163D4E" w:rsidP="00E13445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sPre>
      </m:oMath>
      <w:r>
        <w:rPr>
          <w:rFonts w:eastAsiaTheme="minorEastAsia"/>
          <w:sz w:val="24"/>
          <w:szCs w:val="24"/>
        </w:rPr>
        <w:t xml:space="preserve">  …… deuterium (těžký vodík)</w:t>
      </w:r>
    </w:p>
    <w:p w14:paraId="559418CF" w14:textId="3C9F53B5" w:rsidR="00163D4E" w:rsidRDefault="00163D4E" w:rsidP="00E13445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sPre>
      </m:oMath>
      <w:r>
        <w:rPr>
          <w:rFonts w:eastAsiaTheme="minorEastAsia"/>
          <w:sz w:val="24"/>
          <w:szCs w:val="24"/>
        </w:rPr>
        <w:t xml:space="preserve">  ….. tritium</w:t>
      </w:r>
    </w:p>
    <w:p w14:paraId="475B0877" w14:textId="77777777" w:rsidR="00163D4E" w:rsidRPr="00163D4E" w:rsidRDefault="00163D4E" w:rsidP="00E13445">
      <w:pPr>
        <w:spacing w:after="0"/>
        <w:rPr>
          <w:sz w:val="24"/>
          <w:szCs w:val="24"/>
        </w:rPr>
      </w:pPr>
      <w:bookmarkStart w:id="0" w:name="_GoBack"/>
      <w:bookmarkEnd w:id="0"/>
    </w:p>
    <w:p w14:paraId="3329DBF7" w14:textId="0DD1298D" w:rsidR="00E13445" w:rsidRPr="00AA7806" w:rsidRDefault="00163D4E" w:rsidP="00E13445">
      <w:pPr>
        <w:spacing w:after="0"/>
        <w:rPr>
          <w:b/>
          <w:sz w:val="24"/>
          <w:szCs w:val="24"/>
          <w:u w:val="single"/>
        </w:rPr>
      </w:pPr>
      <w:r w:rsidRPr="00AA7806">
        <w:rPr>
          <w:b/>
          <w:sz w:val="24"/>
          <w:szCs w:val="24"/>
          <w:u w:val="single"/>
        </w:rPr>
        <w:t>Výroba:</w:t>
      </w:r>
    </w:p>
    <w:p w14:paraId="2C33AE03" w14:textId="1BF3DAC9" w:rsidR="00163D4E" w:rsidRDefault="00163D4E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*Vodík se průmyslově vyrábí  ze zemního plynu (</w:t>
      </w:r>
      <w:proofErr w:type="spellStart"/>
      <w:r>
        <w:rPr>
          <w:sz w:val="24"/>
          <w:szCs w:val="24"/>
        </w:rPr>
        <w:t>methanu</w:t>
      </w:r>
      <w:proofErr w:type="spellEnd"/>
      <w:r>
        <w:rPr>
          <w:sz w:val="24"/>
          <w:szCs w:val="24"/>
        </w:rPr>
        <w:t>).</w:t>
      </w:r>
    </w:p>
    <w:p w14:paraId="751D017F" w14:textId="44E06E89" w:rsidR="00163D4E" w:rsidRDefault="00163D4E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*Vodík </w:t>
      </w:r>
      <w:r w:rsidR="008F1219">
        <w:rPr>
          <w:sz w:val="24"/>
          <w:szCs w:val="24"/>
        </w:rPr>
        <w:t xml:space="preserve">se také vyrábí rozkladem vody elektrickým proudem  (elektrolýza vody).  </w:t>
      </w:r>
    </w:p>
    <w:p w14:paraId="70FD49F8" w14:textId="5951E5F8" w:rsidR="008F1219" w:rsidRDefault="008F1219" w:rsidP="00E1344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049EA" wp14:editId="0CE7A826">
                <wp:simplePos x="0" y="0"/>
                <wp:positionH relativeFrom="column">
                  <wp:posOffset>1104900</wp:posOffset>
                </wp:positionH>
                <wp:positionV relativeFrom="paragraph">
                  <wp:posOffset>57785</wp:posOffset>
                </wp:positionV>
                <wp:extent cx="807720" cy="15240"/>
                <wp:effectExtent l="0" t="76200" r="30480" b="8001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5FDF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87pt;margin-top:4.55pt;width:63.6pt;height:1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voda                              vodík + kyslík</w:t>
      </w:r>
    </w:p>
    <w:p w14:paraId="5915E02B" w14:textId="78C74FD9" w:rsidR="00E13445" w:rsidRDefault="008F1219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Stlačený plyn vodík se přepravuje v ocelových láhvích označených červeným pruhem.</w:t>
      </w:r>
    </w:p>
    <w:p w14:paraId="114F20F6" w14:textId="51D72D82" w:rsidR="00AA7806" w:rsidRDefault="00AA7806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AA7806">
        <w:rPr>
          <w:sz w:val="24"/>
          <w:szCs w:val="24"/>
          <w:u w:val="single"/>
        </w:rPr>
        <w:t>Laboratorní příprava vodíku</w:t>
      </w:r>
      <w:r>
        <w:rPr>
          <w:sz w:val="24"/>
          <w:szCs w:val="24"/>
        </w:rPr>
        <w:t>:</w:t>
      </w:r>
    </w:p>
    <w:p w14:paraId="46F9C43F" w14:textId="77CF82F2" w:rsidR="00AA7806" w:rsidRDefault="00AA7806" w:rsidP="00E1344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3F6A5" wp14:editId="4C1E20CE">
                <wp:simplePos x="0" y="0"/>
                <wp:positionH relativeFrom="column">
                  <wp:posOffset>2087880</wp:posOffset>
                </wp:positionH>
                <wp:positionV relativeFrom="paragraph">
                  <wp:posOffset>100965</wp:posOffset>
                </wp:positionV>
                <wp:extent cx="548640" cy="22860"/>
                <wp:effectExtent l="0" t="76200" r="22860" b="7239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EEEE6C" id="Přímá spojnice se šipkou 12" o:spid="_x0000_s1026" type="#_x0000_t32" style="position:absolute;margin-left:164.4pt;margin-top:7.95pt;width:43.2pt;height:1.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0A1FD9">
        <w:rPr>
          <w:sz w:val="24"/>
          <w:szCs w:val="24"/>
        </w:rPr>
        <w:t>z</w:t>
      </w:r>
      <w:r>
        <w:rPr>
          <w:sz w:val="24"/>
          <w:szCs w:val="24"/>
        </w:rPr>
        <w:t>inek  +  kyselina chlorovodíková                    chlorid zinečnatý + vodík</w:t>
      </w:r>
    </w:p>
    <w:p w14:paraId="037B2A7C" w14:textId="27198CC6" w:rsidR="008F1219" w:rsidRDefault="008F1219" w:rsidP="00E13445">
      <w:pPr>
        <w:spacing w:after="0"/>
        <w:rPr>
          <w:sz w:val="24"/>
          <w:szCs w:val="24"/>
        </w:rPr>
      </w:pPr>
    </w:p>
    <w:p w14:paraId="1A3A4479" w14:textId="4980CBED" w:rsidR="008F1219" w:rsidRPr="00AA7806" w:rsidRDefault="008F1219" w:rsidP="00E13445">
      <w:pPr>
        <w:spacing w:after="0"/>
        <w:rPr>
          <w:b/>
          <w:sz w:val="24"/>
          <w:szCs w:val="24"/>
          <w:u w:val="single"/>
        </w:rPr>
      </w:pPr>
      <w:r w:rsidRPr="00AA7806">
        <w:rPr>
          <w:b/>
          <w:sz w:val="24"/>
          <w:szCs w:val="24"/>
          <w:u w:val="single"/>
        </w:rPr>
        <w:lastRenderedPageBreak/>
        <w:t>Využití:</w:t>
      </w:r>
    </w:p>
    <w:p w14:paraId="6D1C1D62" w14:textId="45A1CDA5" w:rsidR="008F1219" w:rsidRDefault="008F1219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*dříve náplň vzducholodí (nebezpečí výbuchu – vodík je hořlavý), dnes jen náplň meteorologických balónů</w:t>
      </w:r>
    </w:p>
    <w:p w14:paraId="6B5B1745" w14:textId="6EDF7652" w:rsidR="008F1219" w:rsidRDefault="008F1219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kyslíko</w:t>
      </w:r>
      <w:proofErr w:type="spellEnd"/>
      <w:r>
        <w:rPr>
          <w:sz w:val="24"/>
          <w:szCs w:val="24"/>
        </w:rPr>
        <w:t>-vodíkový plamen (3000 °C) -</w:t>
      </w:r>
      <w:r w:rsidR="000A1FD9">
        <w:rPr>
          <w:sz w:val="24"/>
          <w:szCs w:val="24"/>
        </w:rPr>
        <w:t xml:space="preserve"> </w:t>
      </w:r>
      <w:r>
        <w:rPr>
          <w:sz w:val="24"/>
          <w:szCs w:val="24"/>
        </w:rPr>
        <w:t>ke svařování a řezání kovů</w:t>
      </w:r>
    </w:p>
    <w:p w14:paraId="2272B2FF" w14:textId="29014C18" w:rsidR="008F1219" w:rsidRDefault="008F1219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*vodík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palivo budoucnosti (velmi ekologické)</w:t>
      </w:r>
    </w:p>
    <w:p w14:paraId="31D1063E" w14:textId="52A97B70" w:rsidR="008F1219" w:rsidRDefault="008F1219" w:rsidP="00E1344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15F8A" wp14:editId="0A18727E">
                <wp:simplePos x="0" y="0"/>
                <wp:positionH relativeFrom="column">
                  <wp:posOffset>1210945</wp:posOffset>
                </wp:positionH>
                <wp:positionV relativeFrom="paragraph">
                  <wp:posOffset>76835</wp:posOffset>
                </wp:positionV>
                <wp:extent cx="586740" cy="15240"/>
                <wp:effectExtent l="0" t="76200" r="22860" b="8001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26B2F7" id="Přímá spojnice se šipkou 11" o:spid="_x0000_s1026" type="#_x0000_t32" style="position:absolute;margin-left:95.35pt;margin-top:6.05pt;width:46.2pt;height:1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vodík  +  kyslík                   voda (vodní pára)</w:t>
      </w:r>
    </w:p>
    <w:p w14:paraId="410CE97A" w14:textId="31C5FEB0" w:rsidR="008F1219" w:rsidRDefault="000A1FD9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(zplodiny hoření)</w:t>
      </w:r>
    </w:p>
    <w:p w14:paraId="0368C62B" w14:textId="24CE6296" w:rsidR="008F1219" w:rsidRDefault="00AA7806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*kapalný vodík – pohon raketových motorů</w:t>
      </w:r>
    </w:p>
    <w:p w14:paraId="1CA8D1A3" w14:textId="0C909F2C" w:rsidR="00AA7806" w:rsidRDefault="00AA7806" w:rsidP="00E13445">
      <w:pPr>
        <w:spacing w:after="0"/>
        <w:rPr>
          <w:sz w:val="24"/>
          <w:szCs w:val="24"/>
        </w:rPr>
      </w:pPr>
      <w:r>
        <w:rPr>
          <w:sz w:val="24"/>
          <w:szCs w:val="24"/>
        </w:rPr>
        <w:t>*Použití vodíku při výrobě amoniaku, chlorovodíku, ztužených pokrmových tuků…</w:t>
      </w:r>
    </w:p>
    <w:p w14:paraId="23370625" w14:textId="10F384E6" w:rsidR="00AA7806" w:rsidRDefault="00AA7806" w:rsidP="00E13445">
      <w:pPr>
        <w:spacing w:after="0"/>
        <w:rPr>
          <w:sz w:val="24"/>
          <w:szCs w:val="24"/>
        </w:rPr>
      </w:pPr>
    </w:p>
    <w:p w14:paraId="693E1BA8" w14:textId="05AA683F" w:rsidR="00AA7806" w:rsidRPr="00AA7806" w:rsidRDefault="00AA7806" w:rsidP="00E13445">
      <w:pPr>
        <w:spacing w:after="0"/>
        <w:rPr>
          <w:b/>
          <w:sz w:val="24"/>
          <w:szCs w:val="24"/>
          <w:u w:val="single"/>
        </w:rPr>
      </w:pPr>
      <w:r w:rsidRPr="00AA7806">
        <w:rPr>
          <w:b/>
          <w:sz w:val="24"/>
          <w:szCs w:val="24"/>
          <w:u w:val="single"/>
        </w:rPr>
        <w:t>Významné sloučeniny:</w:t>
      </w:r>
    </w:p>
    <w:p w14:paraId="756DE637" w14:textId="3744662D" w:rsidR="00AA7806" w:rsidRDefault="00AA7806" w:rsidP="00AA7806">
      <w:pPr>
        <w:spacing w:after="0"/>
        <w:rPr>
          <w:sz w:val="24"/>
          <w:szCs w:val="24"/>
        </w:rPr>
      </w:pPr>
      <w:r>
        <w:rPr>
          <w:sz w:val="24"/>
          <w:szCs w:val="24"/>
        </w:rPr>
        <w:t>*voda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14:paraId="561090C2" w14:textId="442D50C1" w:rsidR="00AA7806" w:rsidRDefault="00AA7806" w:rsidP="00AA7806">
      <w:pPr>
        <w:spacing w:after="0"/>
        <w:rPr>
          <w:sz w:val="24"/>
          <w:szCs w:val="24"/>
        </w:rPr>
      </w:pPr>
      <w:r>
        <w:rPr>
          <w:sz w:val="24"/>
          <w:szCs w:val="24"/>
        </w:rPr>
        <w:t>*amoniak = čpavek NH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(charakteristický čpavý zápach)</w:t>
      </w:r>
    </w:p>
    <w:p w14:paraId="197FC41F" w14:textId="5477013A" w:rsidR="00AA7806" w:rsidRDefault="00AA7806" w:rsidP="00AA7806">
      <w:pPr>
        <w:spacing w:after="0"/>
        <w:rPr>
          <w:sz w:val="24"/>
          <w:szCs w:val="24"/>
        </w:rPr>
      </w:pPr>
      <w:r>
        <w:rPr>
          <w:sz w:val="24"/>
          <w:szCs w:val="24"/>
        </w:rPr>
        <w:t>*peroxid vodíku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k odbarvování, dezinfekce ran</w:t>
      </w:r>
    </w:p>
    <w:p w14:paraId="7476F625" w14:textId="40CC5422" w:rsidR="00AA7806" w:rsidRDefault="00AA7806" w:rsidP="00AA78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*kyselina chlorovodíková </w:t>
      </w:r>
      <w:proofErr w:type="spellStart"/>
      <w:r>
        <w:rPr>
          <w:sz w:val="24"/>
          <w:szCs w:val="24"/>
        </w:rPr>
        <w:t>HCl</w:t>
      </w:r>
      <w:proofErr w:type="spellEnd"/>
    </w:p>
    <w:p w14:paraId="79C480D4" w14:textId="7B6CC1B6" w:rsidR="00AA7806" w:rsidRDefault="00AA7806" w:rsidP="00AA78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*hydroxid sodný </w:t>
      </w:r>
      <w:proofErr w:type="spellStart"/>
      <w:r>
        <w:rPr>
          <w:sz w:val="24"/>
          <w:szCs w:val="24"/>
        </w:rPr>
        <w:t>NaOH</w:t>
      </w:r>
      <w:proofErr w:type="spellEnd"/>
    </w:p>
    <w:p w14:paraId="16505AB5" w14:textId="1396D450" w:rsidR="000A1FD9" w:rsidRPr="000A1FD9" w:rsidRDefault="000A1FD9" w:rsidP="00AA7806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methan</w:t>
      </w:r>
      <w:proofErr w:type="spellEnd"/>
      <w:r>
        <w:rPr>
          <w:sz w:val="24"/>
          <w:szCs w:val="24"/>
        </w:rPr>
        <w:t xml:space="preserve"> 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</w:t>
      </w:r>
      <w:r w:rsidR="00E713D6">
        <w:rPr>
          <w:sz w:val="24"/>
          <w:szCs w:val="24"/>
        </w:rPr>
        <w:t>– hlavní složka zemního plynu</w:t>
      </w:r>
    </w:p>
    <w:p w14:paraId="09A11F15" w14:textId="77777777" w:rsidR="00E13445" w:rsidRPr="00E13445" w:rsidRDefault="00E13445" w:rsidP="00E13445">
      <w:pPr>
        <w:spacing w:after="0"/>
        <w:rPr>
          <w:sz w:val="24"/>
          <w:szCs w:val="24"/>
        </w:rPr>
      </w:pPr>
    </w:p>
    <w:sectPr w:rsidR="00E13445" w:rsidRPr="00E13445" w:rsidSect="00E13445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5705E"/>
    <w:multiLevelType w:val="hybridMultilevel"/>
    <w:tmpl w:val="53FAF384"/>
    <w:lvl w:ilvl="0" w:tplc="FCD2BD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56"/>
    <w:rsid w:val="000A1FD9"/>
    <w:rsid w:val="00163D4E"/>
    <w:rsid w:val="005E0A9E"/>
    <w:rsid w:val="008F1219"/>
    <w:rsid w:val="00AA7806"/>
    <w:rsid w:val="00B37D56"/>
    <w:rsid w:val="00E13445"/>
    <w:rsid w:val="00E7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E0F2"/>
  <w15:chartTrackingRefBased/>
  <w15:docId w15:val="{E857F75F-74DA-45C0-82F4-FF7011B9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3D4E"/>
    <w:rPr>
      <w:color w:val="808080"/>
    </w:rPr>
  </w:style>
  <w:style w:type="paragraph" w:styleId="Odstavecseseznamem">
    <w:name w:val="List Paragraph"/>
    <w:basedOn w:val="Normln"/>
    <w:uiPriority w:val="34"/>
    <w:qFormat/>
    <w:rsid w:val="00AA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2021-01-24T19:12:00Z</dcterms:created>
  <dcterms:modified xsi:type="dcterms:W3CDTF">2021-01-25T06:15:00Z</dcterms:modified>
</cp:coreProperties>
</file>