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E" w:rsidRDefault="008D07EE">
      <w:pPr>
        <w:rPr>
          <w:sz w:val="28"/>
          <w:szCs w:val="28"/>
        </w:rPr>
      </w:pPr>
      <w:r w:rsidRPr="008D07EE">
        <w:rPr>
          <w:b/>
          <w:sz w:val="28"/>
          <w:szCs w:val="28"/>
        </w:rPr>
        <w:t xml:space="preserve">Ch – 8. ročník   -  zpětná vazba </w:t>
      </w:r>
      <w:proofErr w:type="gramStart"/>
      <w:r w:rsidRPr="008D07EE">
        <w:rPr>
          <w:b/>
          <w:sz w:val="28"/>
          <w:szCs w:val="28"/>
        </w:rPr>
        <w:t>č.1</w:t>
      </w:r>
      <w:r>
        <w:rPr>
          <w:sz w:val="28"/>
          <w:szCs w:val="28"/>
        </w:rPr>
        <w:t xml:space="preserve"> :   </w:t>
      </w:r>
      <w:r w:rsidRPr="008D07EE">
        <w:rPr>
          <w:sz w:val="28"/>
          <w:szCs w:val="28"/>
          <w:u w:val="single"/>
        </w:rPr>
        <w:t>Vzduch</w:t>
      </w:r>
      <w:proofErr w:type="gramEnd"/>
      <w:r w:rsidRPr="008D07EE">
        <w:rPr>
          <w:sz w:val="28"/>
          <w:szCs w:val="28"/>
          <w:u w:val="single"/>
        </w:rPr>
        <w:t xml:space="preserve"> a voda</w:t>
      </w:r>
      <w:r w:rsidR="00240827">
        <w:rPr>
          <w:sz w:val="28"/>
          <w:szCs w:val="28"/>
        </w:rPr>
        <w:t xml:space="preserve">        </w:t>
      </w:r>
      <w:r>
        <w:rPr>
          <w:sz w:val="28"/>
          <w:szCs w:val="28"/>
        </w:rPr>
        <w:t>Jméno:  …………………………………</w:t>
      </w:r>
    </w:p>
    <w:p w:rsidR="008D07EE" w:rsidRPr="00611A4E" w:rsidRDefault="008D07EE" w:rsidP="00611A4E">
      <w:pPr>
        <w:rPr>
          <w:sz w:val="28"/>
          <w:szCs w:val="28"/>
        </w:rPr>
      </w:pPr>
      <w:r>
        <w:rPr>
          <w:sz w:val="28"/>
          <w:szCs w:val="28"/>
        </w:rPr>
        <w:t>Doplň a vyřeš křížovku.</w:t>
      </w:r>
    </w:p>
    <w:p w:rsidR="008D07EE" w:rsidRDefault="00A06022" w:rsidP="008D07EE">
      <w:pPr>
        <w:pStyle w:val="Odstavecseseznamem"/>
        <w:ind w:left="3405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6350</wp:posOffset>
                </wp:positionV>
                <wp:extent cx="219075" cy="3343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4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CE78" id="Obdélník 1" o:spid="_x0000_s1026" style="position:absolute;margin-left:187.5pt;margin-top:.5pt;width:17.25pt;height:2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1IjwIAAG0FAAAOAAAAZHJzL2Uyb0RvYy54bWysVM1uEzEQviPxDpbvdDdpSmnUTRW1KkKq&#10;2ooW9ex47ayF7TG2k014Iw48RV+MsXezCaXigMjBmdmZ+ebH3/j8YmM0WQsfFNiKjo5KSoTlUCu7&#10;rOiXx+t3HygJkdmaabCiolsR6MXs7Zvz1k3FGBrQtfAEQWyYtq6iTYxuWhSBN8KwcAROWDRK8IZF&#10;VP2yqD1rEd3oYlyW74sWfO08cBECfr3qjHSW8aUUPN5JGUQkuqJYW8ynz+cincXsnE2XnrlG8b4M&#10;9g9VGKYsJh2grlhkZOXVH1BGcQ8BZDziYAqQUnGRe8BuRuWLbh4a5kTuBYcT3DCm8P9g+e363hNV&#10;491RYpnBK7pb1M8/tH3++ZWM0nxaF6bo9uDufa8FFFOzG+lN+sc2yCbPdDvMVGwi4fhxPDorT08o&#10;4Wg6Pp4cj1FBmGIf7XyIHwUYkoSKeryzPEq2vgmxc925pGQBtKqvldZZSTwRl9qTNcMbXixzxQh+&#10;4FWkBrqSsxS3WqRYbT8Lia2nInPCTLo9GONc2DjqTA2rRZfjpMRf38IQkRvKgAlZYnUDdg/we6E7&#10;7K693j+FiszZIbj8W2Fd8BCRM4ONQ7BRFvxrABq76jN3/lj+wWiSuIB6i8Tw0G1McPxa4fXcsBDv&#10;mccVwWXCtY93eEgNbUWhlyhpwH9/7XvyR+ailZIWV66i4duKeUGJ/mSR02ejySTtaFYmJ6djVPyh&#10;ZXFosStzCXjnyFusLovJP+qdKD2YJ3wd5ikrmpjlmLuiPPqdchm7pwDfFy7m8+yGe+lYvLEPjifw&#10;NNVEv8fNE/Ou52hEdt/Cbj3Z9AVVO98UaWG+iiBV5vF+rv28caczcfr3Jz0ah3r22r+Ss18AAAD/&#10;/wMAUEsDBBQABgAIAAAAIQD4Iyrh3wAAAAkBAAAPAAAAZHJzL2Rvd25yZXYueG1sTI+xTsMwEIZ3&#10;JN7BOiQWRB1STCHEqSooA2Ii7dDRiY0TEZ8j222Tt+eYYDqdvtN/31+uJzewkwmx9yjhbpEBM9h6&#10;3aOVsN+93T4Ci0mhVoNHI2E2EdbV5UWpCu3P+GlOdbKMQjAWSkKX0lhwHtvOOBUXfjRI7MsHpxKt&#10;wXId1JnC3cDzLHvgTvVIHzo1mpfOtN/10UnYiibE+eY1YP4x1+/bg13uN1bK66tp8wwsmSn9HcOv&#10;PqlDRU6NP6KObJCwXAnqkgjQIH6fPQlgjQSRrwTwquT/G1Q/AAAA//8DAFBLAQItABQABgAIAAAA&#10;IQC2gziS/gAAAOEBAAATAAAAAAAAAAAAAAAAAAAAAABbQ29udGVudF9UeXBlc10ueG1sUEsBAi0A&#10;FAAGAAgAAAAhADj9If/WAAAAlAEAAAsAAAAAAAAAAAAAAAAALwEAAF9yZWxzLy5yZWxzUEsBAi0A&#10;FAAGAAgAAAAhAJAy3UiPAgAAbQUAAA4AAAAAAAAAAAAAAAAALgIAAGRycy9lMm9Eb2MueG1sUEsB&#10;Ai0AFAAGAAgAAAAhAPgjKuHfAAAACQEAAA8AAAAAAAAAAAAAAAAA6QQAAGRycy9kb3ducmV2Lnht&#10;bFBLBQYAAAAABAAEAPMAAAD1BQAAAAA=&#10;" fillcolor="white [3212]" strokecolor="#1f4d78 [1604]" strokeweight="1pt"/>
            </w:pict>
          </mc:Fallback>
        </mc:AlternateContent>
      </w:r>
      <w:r w:rsidR="00DB3859">
        <w:rPr>
          <w:sz w:val="28"/>
          <w:szCs w:val="28"/>
        </w:rPr>
        <w:t xml:space="preserve">1.) </w:t>
      </w:r>
      <w:r w:rsidR="008D07EE">
        <w:rPr>
          <w:sz w:val="28"/>
          <w:szCs w:val="28"/>
        </w:rPr>
        <w:t>…   …   …   …   …   …</w:t>
      </w:r>
    </w:p>
    <w:p w:rsidR="008D07EE" w:rsidRDefault="008D07E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3859">
        <w:rPr>
          <w:sz w:val="28"/>
          <w:szCs w:val="28"/>
        </w:rPr>
        <w:t>2.)</w:t>
      </w:r>
      <w:r>
        <w:rPr>
          <w:sz w:val="28"/>
          <w:szCs w:val="28"/>
        </w:rPr>
        <w:t xml:space="preserve"> </w:t>
      </w:r>
      <w:r w:rsidR="00DB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   …   …   …</w:t>
      </w:r>
    </w:p>
    <w:p w:rsidR="008D07EE" w:rsidRDefault="008D07E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B3859">
        <w:rPr>
          <w:sz w:val="28"/>
          <w:szCs w:val="28"/>
        </w:rPr>
        <w:t>3.)</w:t>
      </w:r>
      <w:r>
        <w:rPr>
          <w:sz w:val="28"/>
          <w:szCs w:val="28"/>
        </w:rPr>
        <w:t xml:space="preserve"> </w:t>
      </w:r>
      <w:r w:rsidR="00DB3859">
        <w:rPr>
          <w:sz w:val="28"/>
          <w:szCs w:val="28"/>
        </w:rPr>
        <w:t xml:space="preserve"> </w:t>
      </w:r>
      <w:r>
        <w:rPr>
          <w:sz w:val="28"/>
          <w:szCs w:val="28"/>
        </w:rPr>
        <w:t>…   …   …   …</w:t>
      </w:r>
    </w:p>
    <w:p w:rsidR="008D07EE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3859">
        <w:rPr>
          <w:sz w:val="28"/>
          <w:szCs w:val="28"/>
        </w:rPr>
        <w:t xml:space="preserve">4.) </w:t>
      </w:r>
      <w:r>
        <w:rPr>
          <w:sz w:val="28"/>
          <w:szCs w:val="28"/>
        </w:rPr>
        <w:t>…   …   …   …   …   …   …   …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B3859">
        <w:rPr>
          <w:sz w:val="28"/>
          <w:szCs w:val="28"/>
        </w:rPr>
        <w:t xml:space="preserve">5.) </w:t>
      </w:r>
      <w:r>
        <w:rPr>
          <w:sz w:val="28"/>
          <w:szCs w:val="28"/>
        </w:rPr>
        <w:t xml:space="preserve"> …    …    …   …   …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B3859">
        <w:rPr>
          <w:sz w:val="28"/>
          <w:szCs w:val="28"/>
        </w:rPr>
        <w:t xml:space="preserve">6.) </w:t>
      </w:r>
      <w:r>
        <w:rPr>
          <w:sz w:val="28"/>
          <w:szCs w:val="28"/>
        </w:rPr>
        <w:t>…   …   …   …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B3859">
        <w:rPr>
          <w:sz w:val="28"/>
          <w:szCs w:val="28"/>
        </w:rPr>
        <w:t xml:space="preserve">7.) </w:t>
      </w:r>
      <w:r>
        <w:rPr>
          <w:sz w:val="28"/>
          <w:szCs w:val="28"/>
        </w:rPr>
        <w:t xml:space="preserve"> …   …   …    …   …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B3859">
        <w:rPr>
          <w:sz w:val="28"/>
          <w:szCs w:val="28"/>
        </w:rPr>
        <w:t xml:space="preserve">8.) </w:t>
      </w:r>
      <w:r>
        <w:rPr>
          <w:sz w:val="28"/>
          <w:szCs w:val="28"/>
        </w:rPr>
        <w:t xml:space="preserve"> …   …   …   …   …   …   …   …   …  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B3859">
        <w:rPr>
          <w:sz w:val="28"/>
          <w:szCs w:val="28"/>
        </w:rPr>
        <w:t>9.)</w:t>
      </w:r>
      <w:r>
        <w:rPr>
          <w:sz w:val="28"/>
          <w:szCs w:val="28"/>
        </w:rPr>
        <w:t xml:space="preserve"> …    …   …   …   …   …   …</w:t>
      </w:r>
    </w:p>
    <w:p w:rsidR="00A06022" w:rsidRDefault="00A06022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B3859">
        <w:rPr>
          <w:sz w:val="28"/>
          <w:szCs w:val="28"/>
        </w:rPr>
        <w:t>10.)</w:t>
      </w:r>
      <w:r>
        <w:rPr>
          <w:sz w:val="28"/>
          <w:szCs w:val="28"/>
        </w:rPr>
        <w:t xml:space="preserve"> …   …  …</w:t>
      </w:r>
      <w:r w:rsidR="00DB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   …   …  </w:t>
      </w:r>
    </w:p>
    <w:p w:rsidR="00A06022" w:rsidRDefault="00611A4E" w:rsidP="008D07E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276860</wp:posOffset>
                </wp:positionV>
                <wp:extent cx="200025" cy="21621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3AA28" id="Obdélník 2" o:spid="_x0000_s1026" style="position:absolute;margin-left:215.25pt;margin-top:21.8pt;width:15.75pt;height:17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rjjQIAAG0FAAAOAAAAZHJzL2Uyb0RvYy54bWysVM1u2zAMvg/YOwi6r46NpN2COkXQIsOA&#10;oi2WDj0rshQbk0RNUuJkb7TDnqIvNkp2nKwrdhh2kUmT/PjPy6udVmQrnG/AlDQ/G1EiDIeqMeuS&#10;fnlcvHtPiQ/MVEyBESXdC0+vZm/fXLZ2KgqoQVXCEQQxftraktYh2GmWeV4LzfwZWGFQKMFpFpB1&#10;66xyrEV0rbJiNDrPWnCVdcCF9/j3phPSWcKXUvBwL6UXgaiSYmwhvS69q/hms0s2XTtm64b3YbB/&#10;iEKzxqDTAeqGBUY2rvkDSjfcgQcZzjjoDKRsuEg5YDb56EU2y5pZkXLB4ng7lMn/P1h+t31wpKlK&#10;WlBimMYW3a+q5x/KPP/8SopYn9b6Kaot7YPrOY9kTHYnnY5fTIPsUk33Q03FLhCOP7FJo2JCCUdR&#10;kZ8X+cUkgmZHa+t8+ChAk0iU1GHPUinZ9taHTvWgEp15UE21aJRKTJwTca0c2TLs8Gqd9+AnWllM&#10;oAs5UWGvRLRV5rOQmHoMMjlMQ3cEY5wLE/JOVLNKdD4mmFCaG0xhsEgJJcCILDG6AbsH+D3QA3aX&#10;Xq8fTUWa2cF49LfAOuPBInkGEwZj3RhwrwEozKr33Olj+CelieQKqj0OhoNuY7zliwbbc8t8eGAO&#10;VwSXCdc+3OMjFbQlhZ6ipAb3/bX/UR8nF6WUtLhyJfXfNswJStQngzP9IR+P444mZjy5KJBxp5LV&#10;qcRs9DVgz3M8MJYnMuoHdSClA/2E12EevaKIGY6+S8qDOzDXoTsFeF+4mM+TGu6lZeHWLC2P4LGq&#10;cfwed0/M2X5GA073HRzWk01fjGqnGy0NzDcBZJPm+FjXvt6402lw+vsTj8Ypn7SOV3L2CwAA//8D&#10;AFBLAwQUAAYACAAAACEAyxHTKuAAAAAKAQAADwAAAGRycy9kb3ducmV2LnhtbEyPsU7DMBCGdyTe&#10;wTokFkSdJmlUhThVBWVATIQOjE5snIj4HNlum7w91wm2O92n/76/2s12ZGftw+BQwHqVANPYOTWg&#10;EXD8fH3cAgtRopKjQy1g0QF29e1NJUvlLvihz000jEIwlFJAH+NUch66XlsZVm7SSLdv562MtHrD&#10;lZcXCrcjT5Ok4FYOSB96OennXnc/zckKOGxaH5aHF4/p+9K8Hb5MdtwbIe7v5v0TsKjn+AfDVZ/U&#10;oSan1p1QBTYKyLNkQ+h1KIARkBcplWsFZNt8Dbyu+P8K9S8AAAD//wMAUEsBAi0AFAAGAAgAAAAh&#10;ALaDOJL+AAAA4QEAABMAAAAAAAAAAAAAAAAAAAAAAFtDb250ZW50X1R5cGVzXS54bWxQSwECLQAU&#10;AAYACAAAACEAOP0h/9YAAACUAQAACwAAAAAAAAAAAAAAAAAvAQAAX3JlbHMvLnJlbHNQSwECLQAU&#10;AAYACAAAACEAXDra440CAABtBQAADgAAAAAAAAAAAAAAAAAuAgAAZHJzL2Uyb0RvYy54bWxQSwEC&#10;LQAUAAYACAAAACEAyxHTKuAAAAAKAQAADwAAAAAAAAAAAAAAAADnBAAAZHJzL2Rvd25yZXYueG1s&#10;UEsFBgAAAAAEAAQA8wAAAPQFAAAAAA==&#10;" fillcolor="white [3212]" strokecolor="#1f4d78 [1604]" strokeweight="1pt"/>
            </w:pict>
          </mc:Fallback>
        </mc:AlternateContent>
      </w:r>
    </w:p>
    <w:p w:rsidR="00A06022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11.)        …  …   …   …  …   …</w:t>
      </w:r>
    </w:p>
    <w:p w:rsidR="00611A4E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12.)    …    …   …   …   …   …</w:t>
      </w:r>
    </w:p>
    <w:p w:rsidR="00611A4E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13.)  …   …   …   ….   …   …   …   …   …   …   …   </w:t>
      </w:r>
    </w:p>
    <w:p w:rsidR="00611A4E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14.)              …   …   ….   …   ….   …   …   …   ….</w:t>
      </w:r>
    </w:p>
    <w:p w:rsidR="00611A4E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15.)   …   …   ...   …   ….  ...  …  ….  </w:t>
      </w:r>
    </w:p>
    <w:p w:rsidR="00611A4E" w:rsidRDefault="00611A4E" w:rsidP="008D0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16.)    …   …  …   …  …  …   …  …</w:t>
      </w:r>
    </w:p>
    <w:p w:rsidR="00611A4E" w:rsidRDefault="00611A4E" w:rsidP="008D07EE">
      <w:pPr>
        <w:rPr>
          <w:sz w:val="28"/>
          <w:szCs w:val="28"/>
        </w:rPr>
      </w:pPr>
    </w:p>
    <w:p w:rsidR="00A06022" w:rsidRDefault="00F323F7" w:rsidP="008D07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1.Vzácný</w:t>
      </w:r>
      <w:proofErr w:type="gramEnd"/>
      <w:r>
        <w:rPr>
          <w:sz w:val="24"/>
          <w:szCs w:val="24"/>
        </w:rPr>
        <w:t xml:space="preserve"> plyn, který se používá k plnění balónů, je …</w:t>
      </w:r>
    </w:p>
    <w:p w:rsidR="00F323F7" w:rsidRDefault="00F323F7" w:rsidP="008D07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2.Směs</w:t>
      </w:r>
      <w:proofErr w:type="gramEnd"/>
      <w:r>
        <w:rPr>
          <w:sz w:val="24"/>
          <w:szCs w:val="24"/>
        </w:rPr>
        <w:t xml:space="preserve"> kapiček vody ve vzduchu se nazývá …</w:t>
      </w:r>
    </w:p>
    <w:p w:rsidR="00F323F7" w:rsidRDefault="00F323F7" w:rsidP="008D07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3.Látka</w:t>
      </w:r>
      <w:proofErr w:type="gramEnd"/>
      <w:r>
        <w:rPr>
          <w:sz w:val="24"/>
          <w:szCs w:val="24"/>
        </w:rPr>
        <w:t xml:space="preserve"> tvořená tříatomovými molekulami kyslíku, která se vyskytuje v horní vrstvě atmosféry, se nazývá…</w:t>
      </w:r>
    </w:p>
    <w:p w:rsidR="00F323F7" w:rsidRDefault="00F323F7" w:rsidP="008D07E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40827">
        <w:rPr>
          <w:sz w:val="24"/>
          <w:szCs w:val="24"/>
        </w:rPr>
        <w:t>Člověk a zvířata vdechují kyslík a vydechují oxid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5. Vzácný plyn, který je přítomen v minerální vodě v lázních Jáchymov, se nazývá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6. Směs mlhy a kouřových zplodin se nazývá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7. Plyn, který se vyskytuje v atmosféře v největší míře, se nazývá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8. Plynný obal Země nazýváme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 xml:space="preserve">9. Jev, kdy se nad vrstvu studeného vzduchu v údolí nasune vrstva teplého vzduchu, která brání promíchávaní vzduchu, se nazývá </w:t>
      </w:r>
      <w:r w:rsidR="00AA1BE1">
        <w:rPr>
          <w:sz w:val="24"/>
          <w:szCs w:val="24"/>
        </w:rPr>
        <w:t>teplotní</w:t>
      </w:r>
      <w:bookmarkStart w:id="0" w:name="_GoBack"/>
      <w:bookmarkEnd w:id="0"/>
      <w:r w:rsidR="00AA1BE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Plyn, který je zastoupen 21% v atmosféře, je … </w:t>
      </w:r>
    </w:p>
    <w:p w:rsidR="00240827" w:rsidRDefault="00240827" w:rsidP="008D07EE">
      <w:pPr>
        <w:rPr>
          <w:sz w:val="24"/>
          <w:szCs w:val="24"/>
        </w:rPr>
      </w:pP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11. Označení pro homogenní směs je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12. Směs kapaliny rozptýlené v kapalině se nazývá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>13. Chemicky čistá voda (bez minerálních látek, příměsí, nečistot) se nazývá voda …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 xml:space="preserve">14. Sladkou vodu vyskytující se v přírodě s největším množstvím rozpuštěných minerálních látek nazýváme voda … </w:t>
      </w:r>
    </w:p>
    <w:p w:rsidR="00240827" w:rsidRDefault="00240827" w:rsidP="008D07EE">
      <w:pPr>
        <w:rPr>
          <w:sz w:val="24"/>
          <w:szCs w:val="24"/>
        </w:rPr>
      </w:pPr>
      <w:r>
        <w:rPr>
          <w:sz w:val="24"/>
          <w:szCs w:val="24"/>
        </w:rPr>
        <w:t xml:space="preserve">15. Roztok, ve kterém se žádné další množství rozpouštěné látky již nerozpustí, je nazývá </w:t>
      </w:r>
      <w:r w:rsidR="00B82ECE">
        <w:rPr>
          <w:sz w:val="24"/>
          <w:szCs w:val="24"/>
        </w:rPr>
        <w:t xml:space="preserve">roztok </w:t>
      </w:r>
      <w:r>
        <w:rPr>
          <w:sz w:val="24"/>
          <w:szCs w:val="24"/>
        </w:rPr>
        <w:t>….</w:t>
      </w:r>
    </w:p>
    <w:p w:rsidR="00240827" w:rsidRDefault="00B82ECE" w:rsidP="008D07EE">
      <w:pPr>
        <w:rPr>
          <w:sz w:val="24"/>
          <w:szCs w:val="24"/>
        </w:rPr>
      </w:pPr>
      <w:r>
        <w:rPr>
          <w:sz w:val="24"/>
          <w:szCs w:val="24"/>
        </w:rPr>
        <w:t>16. Voda, která se používá ke koupání nebo k napájení zvířat, ale ne k pití a vaření, se nazývá voda …</w:t>
      </w:r>
    </w:p>
    <w:p w:rsidR="00B82ECE" w:rsidRPr="00F323F7" w:rsidRDefault="00B82ECE" w:rsidP="008D07EE">
      <w:pPr>
        <w:rPr>
          <w:sz w:val="24"/>
          <w:szCs w:val="24"/>
        </w:rPr>
      </w:pPr>
    </w:p>
    <w:sectPr w:rsidR="00B82ECE" w:rsidRPr="00F323F7" w:rsidSect="008D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00D"/>
    <w:multiLevelType w:val="hybridMultilevel"/>
    <w:tmpl w:val="A2307C8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538"/>
    <w:multiLevelType w:val="hybridMultilevel"/>
    <w:tmpl w:val="0FA44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DF0"/>
    <w:multiLevelType w:val="hybridMultilevel"/>
    <w:tmpl w:val="FE4C54A0"/>
    <w:lvl w:ilvl="0" w:tplc="0C08108A">
      <w:start w:val="1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 w15:restartNumberingAfterBreak="0">
    <w:nsid w:val="4EA71B71"/>
    <w:multiLevelType w:val="hybridMultilevel"/>
    <w:tmpl w:val="A2307C8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67CE"/>
    <w:multiLevelType w:val="hybridMultilevel"/>
    <w:tmpl w:val="71625586"/>
    <w:lvl w:ilvl="0" w:tplc="D6D66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2D"/>
    <w:rsid w:val="00240827"/>
    <w:rsid w:val="00611A4E"/>
    <w:rsid w:val="008C502D"/>
    <w:rsid w:val="008D07EE"/>
    <w:rsid w:val="00A06022"/>
    <w:rsid w:val="00A82A69"/>
    <w:rsid w:val="00AA1BE1"/>
    <w:rsid w:val="00B82ECE"/>
    <w:rsid w:val="00DB3859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A9D0"/>
  <w15:chartTrackingRefBased/>
  <w15:docId w15:val="{39AEC746-25A4-4FE1-A1B2-7A5D785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7EE"/>
    <w:pPr>
      <w:ind w:left="720"/>
      <w:contextualSpacing/>
    </w:pPr>
  </w:style>
  <w:style w:type="table" w:styleId="Mkatabulky">
    <w:name w:val="Table Grid"/>
    <w:basedOn w:val="Normlntabulka"/>
    <w:uiPriority w:val="39"/>
    <w:rsid w:val="008D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cp:lastPrinted>2020-10-19T06:30:00Z</cp:lastPrinted>
  <dcterms:created xsi:type="dcterms:W3CDTF">2020-10-19T05:48:00Z</dcterms:created>
  <dcterms:modified xsi:type="dcterms:W3CDTF">2020-10-19T06:33:00Z</dcterms:modified>
</cp:coreProperties>
</file>