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17A1" w:rsidRDefault="00CC1E78" w:rsidP="00057332">
      <w:pPr>
        <w:jc w:val="center"/>
        <w:rPr>
          <w:b/>
          <w:sz w:val="32"/>
          <w:szCs w:val="32"/>
        </w:rPr>
      </w:pPr>
      <w:r w:rsidRPr="00471CD4">
        <w:rPr>
          <w:b/>
          <w:sz w:val="32"/>
          <w:szCs w:val="32"/>
          <w:highlight w:val="yellow"/>
        </w:rPr>
        <w:t>Příkon, výkon, účinnost</w:t>
      </w:r>
    </w:p>
    <w:p w:rsidR="00092517" w:rsidRPr="00ED2E60" w:rsidRDefault="00092517" w:rsidP="00092517">
      <w:pPr>
        <w:rPr>
          <w:rFonts w:cstheme="minorHAnsi"/>
          <w:sz w:val="26"/>
          <w:szCs w:val="26"/>
          <w:shd w:val="clear" w:color="auto" w:fill="FFFFFF"/>
        </w:rPr>
      </w:pPr>
      <w:r w:rsidRPr="00ED2E60">
        <w:rPr>
          <w:rFonts w:cstheme="minorHAnsi"/>
          <w:sz w:val="26"/>
          <w:szCs w:val="26"/>
          <w:shd w:val="clear" w:color="auto" w:fill="FFFFFF"/>
        </w:rPr>
        <w:t>V praxi existuje celá řada činností, kterou již místo lidí mohou dělat stroje. Je to pro nás výhodnější i z toho důvodu, že stroj zvládne zadanou </w:t>
      </w:r>
      <w:hyperlink r:id="rId4" w:tooltip="Odkazuje na: Mechanická práce" w:history="1">
        <w:r w:rsidRPr="00ED2E60">
          <w:rPr>
            <w:rStyle w:val="Hypertextovodkaz"/>
            <w:rFonts w:cstheme="minorHAnsi"/>
            <w:bCs/>
            <w:color w:val="auto"/>
            <w:sz w:val="26"/>
            <w:szCs w:val="26"/>
            <w:u w:val="none"/>
            <w:shd w:val="clear" w:color="auto" w:fill="FFFFFF"/>
          </w:rPr>
          <w:t>práci</w:t>
        </w:r>
      </w:hyperlink>
      <w:r w:rsidRPr="00ED2E60">
        <w:rPr>
          <w:rFonts w:cstheme="minorHAnsi"/>
          <w:sz w:val="26"/>
          <w:szCs w:val="26"/>
          <w:shd w:val="clear" w:color="auto" w:fill="FFFFFF"/>
        </w:rPr>
        <w:t> (většinou) dříve než člověk. Abychom mohli posoudit, jak rychle se práce koná, zavádí se </w:t>
      </w:r>
      <w:hyperlink r:id="rId5" w:tooltip="Odkazuje na: Fyzikální veličiny a jejich jednotky" w:history="1">
        <w:r w:rsidRPr="00ED2E60">
          <w:rPr>
            <w:rStyle w:val="Hypertextovodkaz"/>
            <w:rFonts w:cstheme="minorHAnsi"/>
            <w:bCs/>
            <w:color w:val="auto"/>
            <w:sz w:val="26"/>
            <w:szCs w:val="26"/>
            <w:u w:val="none"/>
            <w:shd w:val="clear" w:color="auto" w:fill="FFFFFF"/>
          </w:rPr>
          <w:t>fyzikální veličina</w:t>
        </w:r>
      </w:hyperlink>
      <w:r w:rsidRPr="00ED2E60">
        <w:rPr>
          <w:rFonts w:cstheme="minorHAnsi"/>
          <w:sz w:val="26"/>
          <w:szCs w:val="26"/>
          <w:shd w:val="clear" w:color="auto" w:fill="FFFFFF"/>
        </w:rPr>
        <w:t> </w:t>
      </w:r>
      <w:r w:rsidRPr="00ED2E60">
        <w:rPr>
          <w:rFonts w:cstheme="minorHAnsi"/>
          <w:bCs/>
          <w:sz w:val="26"/>
          <w:szCs w:val="26"/>
          <w:shd w:val="clear" w:color="auto" w:fill="FFFFFF"/>
        </w:rPr>
        <w:t>výkon</w:t>
      </w:r>
      <w:r w:rsidRPr="00ED2E60">
        <w:rPr>
          <w:rFonts w:cstheme="minorHAnsi"/>
          <w:sz w:val="26"/>
          <w:szCs w:val="26"/>
          <w:shd w:val="clear" w:color="auto" w:fill="FFFFFF"/>
        </w:rPr>
        <w:t>.</w:t>
      </w:r>
    </w:p>
    <w:p w:rsidR="00092517" w:rsidRPr="00ED2E60" w:rsidRDefault="00092517" w:rsidP="00092517">
      <w:pPr>
        <w:rPr>
          <w:rFonts w:cstheme="minorHAnsi"/>
          <w:sz w:val="26"/>
          <w:szCs w:val="26"/>
        </w:rPr>
      </w:pPr>
      <w:r w:rsidRPr="00ED2E60">
        <w:rPr>
          <w:rFonts w:cstheme="minorHAnsi"/>
          <w:sz w:val="26"/>
          <w:szCs w:val="26"/>
          <w:shd w:val="clear" w:color="auto" w:fill="FFFFFF"/>
        </w:rPr>
        <w:t>Při činnosti strojů se přeměňuje energie z jedné formy na jinou, nebo se energie přenáší z jednoho tělesa na druhé. Stroj pak koná práci odpovídající této přeměněné (resp. přenesené) energii. V praxi ale dochází k tomu, že část energie se mění na nevyužitelnou formu energie (např. vlivem tření se část </w:t>
      </w:r>
      <w:hyperlink r:id="rId6" w:tooltip="Odkazuje na: Mechanická energie" w:history="1">
        <w:r w:rsidRPr="00ED2E60">
          <w:rPr>
            <w:rStyle w:val="Hypertextovodkaz"/>
            <w:rFonts w:cstheme="minorHAnsi"/>
            <w:bCs/>
            <w:color w:val="auto"/>
            <w:sz w:val="26"/>
            <w:szCs w:val="26"/>
            <w:u w:val="none"/>
            <w:shd w:val="clear" w:color="auto" w:fill="FFFFFF"/>
          </w:rPr>
          <w:t>mechanické energie</w:t>
        </w:r>
      </w:hyperlink>
      <w:r w:rsidRPr="00ED2E60">
        <w:rPr>
          <w:rFonts w:cstheme="minorHAnsi"/>
          <w:sz w:val="26"/>
          <w:szCs w:val="26"/>
          <w:shd w:val="clear" w:color="auto" w:fill="FFFFFF"/>
        </w:rPr>
        <w:t> mění na </w:t>
      </w:r>
      <w:r w:rsidRPr="00ED2E60">
        <w:rPr>
          <w:rFonts w:cstheme="minorHAnsi"/>
          <w:sz w:val="26"/>
          <w:szCs w:val="26"/>
        </w:rPr>
        <w:t>teplo, opotřebení mechanizmu strojů</w:t>
      </w:r>
      <w:r w:rsidRPr="00ED2E60">
        <w:rPr>
          <w:rFonts w:cstheme="minorHAnsi"/>
          <w:sz w:val="26"/>
          <w:szCs w:val="26"/>
          <w:shd w:val="clear" w:color="auto" w:fill="FFFFFF"/>
        </w:rPr>
        <w:t xml:space="preserve"> …).</w:t>
      </w:r>
    </w:p>
    <w:p w:rsidR="00092517" w:rsidRPr="00ED2E60" w:rsidRDefault="00092517" w:rsidP="00092517">
      <w:pPr>
        <w:rPr>
          <w:sz w:val="26"/>
          <w:szCs w:val="26"/>
        </w:rPr>
      </w:pPr>
      <w:r w:rsidRPr="00ED2E60">
        <w:rPr>
          <w:sz w:val="26"/>
          <w:szCs w:val="26"/>
        </w:rPr>
        <w:t>Abychom mohli posoudit, jak efektivně daný stroj či zařízení funguje, zavádíme veličinu zvanou účinnost.</w:t>
      </w:r>
    </w:p>
    <w:p w:rsidR="00092517" w:rsidRPr="00ED2E60" w:rsidRDefault="00092517" w:rsidP="00092517">
      <w:pPr>
        <w:rPr>
          <w:sz w:val="26"/>
          <w:szCs w:val="26"/>
        </w:rPr>
      </w:pPr>
      <w:r w:rsidRPr="00ED2E60">
        <w:rPr>
          <w:sz w:val="26"/>
          <w:szCs w:val="26"/>
        </w:rPr>
        <w:t xml:space="preserve">Věcným příkladem k pochopení účinnosti je třeba žárovka. Po sepnutí spínače se žárovka rozsvítí, tedy elektrická energie se v žárovce přemění na světlo. My však víme, že se při svícení žárovka zahřívá. Elektrická energie se přeměňuje jak na světlo, tak na teplo. Užitečnou práci považujeme přeměnu elektrické energie na světlo. Uvolněné teplo bereme jako ztráty. </w:t>
      </w:r>
      <w:r w:rsidR="00F92902" w:rsidRPr="00ED2E60">
        <w:rPr>
          <w:sz w:val="26"/>
          <w:szCs w:val="26"/>
        </w:rPr>
        <w:t>Účinnost je fyzikální veličina popisující, jak efektivně se vložená energie přemění na požadovanou energii.</w:t>
      </w:r>
    </w:p>
    <w:p w:rsidR="00CC1E78" w:rsidRDefault="00057332">
      <w:r w:rsidRPr="00471CD4">
        <w:rPr>
          <w:noProof/>
        </w:rPr>
        <w:drawing>
          <wp:inline distT="0" distB="0" distL="0" distR="0">
            <wp:extent cx="6073140" cy="3623078"/>
            <wp:effectExtent l="0" t="0" r="381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15120" cy="3648122"/>
                    </a:xfrm>
                    <a:prstGeom prst="rect">
                      <a:avLst/>
                    </a:prstGeom>
                    <a:noFill/>
                    <a:ln>
                      <a:noFill/>
                    </a:ln>
                  </pic:spPr>
                </pic:pic>
              </a:graphicData>
            </a:graphic>
          </wp:inline>
        </w:drawing>
      </w:r>
    </w:p>
    <w:p w:rsidR="00ED2E60" w:rsidRDefault="00ED2E60">
      <w:pPr>
        <w:rPr>
          <w:sz w:val="28"/>
          <w:szCs w:val="28"/>
        </w:rPr>
      </w:pPr>
    </w:p>
    <w:p w:rsidR="00CC1E78" w:rsidRPr="00D01ED1" w:rsidRDefault="00D30C87">
      <w:pPr>
        <w:rPr>
          <w:sz w:val="28"/>
          <w:szCs w:val="28"/>
          <w:highlight w:val="yellow"/>
        </w:rPr>
      </w:pPr>
      <w:r w:rsidRPr="00D01ED1">
        <w:rPr>
          <w:sz w:val="28"/>
          <w:szCs w:val="28"/>
          <w:highlight w:val="yellow"/>
        </w:rPr>
        <w:t xml:space="preserve">Účinnost </w:t>
      </w:r>
      <w:r w:rsidRPr="00D01ED1">
        <w:rPr>
          <w:rFonts w:cstheme="minorHAnsi"/>
          <w:sz w:val="28"/>
          <w:szCs w:val="28"/>
          <w:highlight w:val="yellow"/>
        </w:rPr>
        <w:t>η</w:t>
      </w:r>
      <w:r w:rsidR="006E734F" w:rsidRPr="00D01ED1">
        <w:rPr>
          <w:sz w:val="28"/>
          <w:szCs w:val="28"/>
          <w:highlight w:val="yellow"/>
        </w:rPr>
        <w:t xml:space="preserve"> stroje nebo jiného zařízení je určena podílem výkonu P a příkonu P</w:t>
      </w:r>
      <w:r w:rsidR="006E734F" w:rsidRPr="00D01ED1">
        <w:rPr>
          <w:sz w:val="28"/>
          <w:szCs w:val="28"/>
          <w:highlight w:val="yellow"/>
          <w:vertAlign w:val="subscript"/>
        </w:rPr>
        <w:t>0</w:t>
      </w:r>
      <w:r w:rsidR="006E734F" w:rsidRPr="00D01ED1">
        <w:rPr>
          <w:sz w:val="28"/>
          <w:szCs w:val="28"/>
          <w:highlight w:val="yellow"/>
        </w:rPr>
        <w:t>.</w:t>
      </w:r>
    </w:p>
    <w:p w:rsidR="00317A2F" w:rsidRPr="00D01ED1" w:rsidRDefault="006E734F">
      <w:pPr>
        <w:rPr>
          <w:rFonts w:cstheme="minorHAnsi"/>
          <w:sz w:val="28"/>
          <w:szCs w:val="28"/>
          <w:highlight w:val="yellow"/>
        </w:rPr>
      </w:pPr>
      <w:r w:rsidRPr="00D01ED1">
        <w:rPr>
          <w:rFonts w:cstheme="minorHAnsi"/>
          <w:b/>
          <w:sz w:val="28"/>
          <w:szCs w:val="28"/>
          <w:highlight w:val="yellow"/>
        </w:rPr>
        <w:t xml:space="preserve">η = </w:t>
      </w:r>
      <w:proofErr w:type="gramStart"/>
      <w:r w:rsidRPr="00D01ED1">
        <w:rPr>
          <w:rFonts w:cstheme="minorHAnsi"/>
          <w:b/>
          <w:sz w:val="28"/>
          <w:szCs w:val="28"/>
          <w:highlight w:val="yellow"/>
        </w:rPr>
        <w:t>P :</w:t>
      </w:r>
      <w:proofErr w:type="gramEnd"/>
      <w:r w:rsidRPr="00D01ED1">
        <w:rPr>
          <w:rFonts w:cstheme="minorHAnsi"/>
          <w:b/>
          <w:sz w:val="28"/>
          <w:szCs w:val="28"/>
          <w:highlight w:val="yellow"/>
        </w:rPr>
        <w:t xml:space="preserve"> P</w:t>
      </w:r>
      <w:r w:rsidRPr="00D01ED1">
        <w:rPr>
          <w:rFonts w:cstheme="minorHAnsi"/>
          <w:b/>
          <w:sz w:val="28"/>
          <w:szCs w:val="28"/>
          <w:highlight w:val="yellow"/>
          <w:vertAlign w:val="subscript"/>
        </w:rPr>
        <w:t>0</w:t>
      </w:r>
      <w:r w:rsidR="00317A2F" w:rsidRPr="00D01ED1">
        <w:rPr>
          <w:rFonts w:cstheme="minorHAnsi"/>
          <w:sz w:val="28"/>
          <w:szCs w:val="28"/>
          <w:highlight w:val="yellow"/>
          <w:vertAlign w:val="subscript"/>
        </w:rPr>
        <w:t xml:space="preserve"> ……………..</w:t>
      </w:r>
      <w:r w:rsidR="00317A2F" w:rsidRPr="00D01ED1">
        <w:rPr>
          <w:rFonts w:cstheme="minorHAnsi"/>
          <w:sz w:val="28"/>
          <w:szCs w:val="28"/>
          <w:highlight w:val="yellow"/>
        </w:rPr>
        <w:t xml:space="preserve"> Účinnost je bezrozměrná veličina.</w:t>
      </w:r>
    </w:p>
    <w:p w:rsidR="006E734F" w:rsidRPr="00D01ED1" w:rsidRDefault="00317A2F">
      <w:pPr>
        <w:rPr>
          <w:rFonts w:cstheme="minorHAnsi"/>
          <w:sz w:val="28"/>
          <w:szCs w:val="28"/>
          <w:highlight w:val="yellow"/>
        </w:rPr>
      </w:pPr>
      <w:r w:rsidRPr="00D01ED1">
        <w:rPr>
          <w:rFonts w:cstheme="minorHAnsi"/>
          <w:sz w:val="28"/>
          <w:szCs w:val="28"/>
          <w:highlight w:val="yellow"/>
        </w:rPr>
        <w:t>Výsledek proto vynásobíme 100 a získáme účinnost v procentech.</w:t>
      </w:r>
    </w:p>
    <w:p w:rsidR="006E734F" w:rsidRPr="00D01ED1" w:rsidRDefault="006E734F">
      <w:pPr>
        <w:rPr>
          <w:sz w:val="28"/>
          <w:szCs w:val="28"/>
          <w:highlight w:val="yellow"/>
        </w:rPr>
      </w:pPr>
      <w:r w:rsidRPr="00D01ED1">
        <w:rPr>
          <w:sz w:val="28"/>
          <w:szCs w:val="28"/>
          <w:highlight w:val="yellow"/>
        </w:rPr>
        <w:t xml:space="preserve">Účinnost </w:t>
      </w:r>
      <w:r w:rsidRPr="00D01ED1">
        <w:rPr>
          <w:rFonts w:cstheme="minorHAnsi"/>
          <w:sz w:val="28"/>
          <w:szCs w:val="28"/>
          <w:highlight w:val="yellow"/>
        </w:rPr>
        <w:t>η</w:t>
      </w:r>
      <w:r w:rsidRPr="00D01ED1">
        <w:rPr>
          <w:sz w:val="28"/>
          <w:szCs w:val="28"/>
          <w:highlight w:val="yellow"/>
        </w:rPr>
        <w:t xml:space="preserve"> je vždy menší než 1, respektive menší než </w:t>
      </w:r>
      <w:proofErr w:type="gramStart"/>
      <w:r w:rsidRPr="00D01ED1">
        <w:rPr>
          <w:sz w:val="28"/>
          <w:szCs w:val="28"/>
          <w:highlight w:val="yellow"/>
        </w:rPr>
        <w:t>100</w:t>
      </w:r>
      <w:r w:rsidRPr="00D01ED1">
        <w:rPr>
          <w:rFonts w:cstheme="minorHAnsi"/>
          <w:sz w:val="28"/>
          <w:szCs w:val="28"/>
          <w:highlight w:val="yellow"/>
        </w:rPr>
        <w:t>%</w:t>
      </w:r>
      <w:proofErr w:type="gramEnd"/>
      <w:r w:rsidRPr="00D01ED1">
        <w:rPr>
          <w:sz w:val="28"/>
          <w:szCs w:val="28"/>
          <w:highlight w:val="yellow"/>
        </w:rPr>
        <w:t>.</w:t>
      </w:r>
    </w:p>
    <w:p w:rsidR="00ED2E60" w:rsidRPr="00D01ED1" w:rsidRDefault="005728FC">
      <w:pPr>
        <w:rPr>
          <w:sz w:val="26"/>
          <w:szCs w:val="26"/>
          <w:highlight w:val="yellow"/>
        </w:rPr>
      </w:pPr>
      <w:r w:rsidRPr="00D01ED1">
        <w:rPr>
          <w:sz w:val="26"/>
          <w:szCs w:val="26"/>
          <w:highlight w:val="yellow"/>
        </w:rPr>
        <w:t>Z</w:t>
      </w:r>
      <w:r w:rsidR="00BF0055" w:rsidRPr="00D01ED1">
        <w:rPr>
          <w:sz w:val="26"/>
          <w:szCs w:val="26"/>
          <w:highlight w:val="yellow"/>
        </w:rPr>
        <w:t>e vztahu pro výpočet účinnosti si vyvodíme další vzorečky pro výpočet výkonu P a příkonu P</w:t>
      </w:r>
      <w:r w:rsidR="00BF0055" w:rsidRPr="00D01ED1">
        <w:rPr>
          <w:sz w:val="26"/>
          <w:szCs w:val="26"/>
          <w:highlight w:val="yellow"/>
          <w:vertAlign w:val="subscript"/>
        </w:rPr>
        <w:t>0</w:t>
      </w:r>
    </w:p>
    <w:p w:rsidR="00ED2E60" w:rsidRPr="00BF0055" w:rsidRDefault="00BF0055">
      <w:pPr>
        <w:rPr>
          <w:b/>
          <w:sz w:val="26"/>
          <w:szCs w:val="26"/>
        </w:rPr>
      </w:pPr>
      <w:r w:rsidRPr="00D01ED1">
        <w:rPr>
          <w:b/>
          <w:sz w:val="26"/>
          <w:szCs w:val="26"/>
          <w:highlight w:val="yellow"/>
        </w:rPr>
        <w:t xml:space="preserve">P = </w:t>
      </w:r>
      <w:r w:rsidRPr="00D01ED1">
        <w:rPr>
          <w:rFonts w:cstheme="minorHAnsi"/>
          <w:b/>
          <w:sz w:val="26"/>
          <w:szCs w:val="26"/>
          <w:highlight w:val="yellow"/>
        </w:rPr>
        <w:t>η</w:t>
      </w:r>
      <w:r w:rsidRPr="00D01ED1">
        <w:rPr>
          <w:b/>
          <w:sz w:val="26"/>
          <w:szCs w:val="26"/>
          <w:highlight w:val="yellow"/>
        </w:rPr>
        <w:t xml:space="preserve"> * P</w:t>
      </w:r>
      <w:proofErr w:type="gramStart"/>
      <w:r w:rsidRPr="00D01ED1">
        <w:rPr>
          <w:b/>
          <w:sz w:val="26"/>
          <w:szCs w:val="26"/>
          <w:highlight w:val="yellow"/>
          <w:vertAlign w:val="subscript"/>
        </w:rPr>
        <w:t xml:space="preserve">0  </w:t>
      </w:r>
      <w:r w:rsidRPr="00D01ED1">
        <w:rPr>
          <w:rFonts w:cstheme="minorHAnsi"/>
          <w:b/>
          <w:sz w:val="26"/>
          <w:szCs w:val="26"/>
          <w:highlight w:val="yellow"/>
        </w:rPr>
        <w:t>[</w:t>
      </w:r>
      <w:proofErr w:type="gramEnd"/>
      <w:r w:rsidRPr="00D01ED1">
        <w:rPr>
          <w:rFonts w:cstheme="minorHAnsi"/>
          <w:b/>
          <w:sz w:val="26"/>
          <w:szCs w:val="26"/>
          <w:highlight w:val="yellow"/>
        </w:rPr>
        <w:t>W]</w:t>
      </w:r>
      <w:r w:rsidRPr="00D01ED1">
        <w:rPr>
          <w:b/>
          <w:sz w:val="26"/>
          <w:szCs w:val="26"/>
          <w:highlight w:val="yellow"/>
        </w:rPr>
        <w:tab/>
      </w:r>
      <w:r w:rsidRPr="00D01ED1">
        <w:rPr>
          <w:b/>
          <w:sz w:val="26"/>
          <w:szCs w:val="26"/>
          <w:highlight w:val="yellow"/>
        </w:rPr>
        <w:tab/>
        <w:t>P</w:t>
      </w:r>
      <w:r w:rsidRPr="00D01ED1">
        <w:rPr>
          <w:b/>
          <w:sz w:val="26"/>
          <w:szCs w:val="26"/>
          <w:highlight w:val="yellow"/>
          <w:vertAlign w:val="subscript"/>
        </w:rPr>
        <w:t>0</w:t>
      </w:r>
      <w:r w:rsidRPr="00D01ED1">
        <w:rPr>
          <w:b/>
          <w:sz w:val="26"/>
          <w:szCs w:val="26"/>
          <w:highlight w:val="yellow"/>
        </w:rPr>
        <w:t xml:space="preserve"> = P : </w:t>
      </w:r>
      <w:r w:rsidRPr="00D01ED1">
        <w:rPr>
          <w:rFonts w:cstheme="minorHAnsi"/>
          <w:b/>
          <w:sz w:val="26"/>
          <w:szCs w:val="26"/>
          <w:highlight w:val="yellow"/>
        </w:rPr>
        <w:t xml:space="preserve">η </w:t>
      </w:r>
      <w:r w:rsidRPr="00D01ED1">
        <w:rPr>
          <w:rFonts w:cstheme="minorHAnsi"/>
          <w:b/>
          <w:sz w:val="26"/>
          <w:szCs w:val="26"/>
          <w:highlight w:val="yellow"/>
        </w:rPr>
        <w:t>[W]</w:t>
      </w:r>
      <w:bookmarkStart w:id="0" w:name="_GoBack"/>
      <w:bookmarkEnd w:id="0"/>
    </w:p>
    <w:p w:rsidR="00BF1A83" w:rsidRDefault="00BF1A83">
      <w:r>
        <w:rPr>
          <w:noProof/>
        </w:rPr>
        <w:lastRenderedPageBreak/>
        <w:drawing>
          <wp:inline distT="0" distB="0" distL="0" distR="0">
            <wp:extent cx="6233160" cy="2049780"/>
            <wp:effectExtent l="0" t="0" r="0" b="762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33160" cy="2049780"/>
                    </a:xfrm>
                    <a:prstGeom prst="rect">
                      <a:avLst/>
                    </a:prstGeom>
                    <a:noFill/>
                    <a:ln>
                      <a:noFill/>
                    </a:ln>
                  </pic:spPr>
                </pic:pic>
              </a:graphicData>
            </a:graphic>
          </wp:inline>
        </w:drawing>
      </w:r>
    </w:p>
    <w:p w:rsidR="0064142A" w:rsidRDefault="0064142A">
      <w:pPr>
        <w:rPr>
          <w:sz w:val="26"/>
          <w:szCs w:val="26"/>
        </w:rPr>
      </w:pPr>
      <w:r w:rsidRPr="0064142A">
        <w:rPr>
          <w:i/>
          <w:sz w:val="26"/>
          <w:szCs w:val="26"/>
        </w:rPr>
        <w:t>Příklad 2:</w:t>
      </w:r>
      <w:r>
        <w:rPr>
          <w:sz w:val="26"/>
          <w:szCs w:val="26"/>
        </w:rPr>
        <w:t xml:space="preserve"> Motor pracuje s výkonem 5,2 kW a příkon je 8 kW. Jaká je účinnost motoru?</w:t>
      </w:r>
    </w:p>
    <w:p w:rsidR="00D972D8" w:rsidRDefault="00D972D8">
      <w:pPr>
        <w:rPr>
          <w:sz w:val="26"/>
          <w:szCs w:val="26"/>
        </w:rPr>
      </w:pPr>
      <w:r>
        <w:rPr>
          <w:sz w:val="26"/>
          <w:szCs w:val="26"/>
        </w:rPr>
        <w:t>P</w:t>
      </w:r>
      <w:r>
        <w:rPr>
          <w:sz w:val="26"/>
          <w:szCs w:val="26"/>
          <w:vertAlign w:val="subscript"/>
        </w:rPr>
        <w:t>0</w:t>
      </w:r>
      <w:r>
        <w:rPr>
          <w:sz w:val="26"/>
          <w:szCs w:val="26"/>
        </w:rPr>
        <w:t xml:space="preserve"> = 8 kW</w:t>
      </w:r>
    </w:p>
    <w:p w:rsidR="00D972D8" w:rsidRDefault="00D972D8">
      <w:pPr>
        <w:rPr>
          <w:sz w:val="26"/>
          <w:szCs w:val="26"/>
        </w:rPr>
      </w:pPr>
      <w:r>
        <w:rPr>
          <w:sz w:val="26"/>
          <w:szCs w:val="26"/>
        </w:rPr>
        <w:t>P = 5,2 kW</w:t>
      </w:r>
    </w:p>
    <w:p w:rsidR="00D972D8" w:rsidRDefault="00D972D8">
      <w:pPr>
        <w:rPr>
          <w:rFonts w:cstheme="minorHAnsi"/>
          <w:sz w:val="26"/>
          <w:szCs w:val="26"/>
        </w:rPr>
      </w:pPr>
      <w:r>
        <w:rPr>
          <w:rFonts w:cstheme="minorHAnsi"/>
          <w:sz w:val="26"/>
          <w:szCs w:val="26"/>
        </w:rPr>
        <w:t xml:space="preserve">η </w:t>
      </w:r>
      <w:proofErr w:type="gramStart"/>
      <w:r>
        <w:rPr>
          <w:rFonts w:cstheme="minorHAnsi"/>
          <w:sz w:val="26"/>
          <w:szCs w:val="26"/>
        </w:rPr>
        <w:t>= ?</w:t>
      </w:r>
      <w:proofErr w:type="gramEnd"/>
      <w:r>
        <w:rPr>
          <w:rFonts w:cstheme="minorHAnsi"/>
          <w:sz w:val="26"/>
          <w:szCs w:val="26"/>
        </w:rPr>
        <w:t xml:space="preserve"> %</w:t>
      </w:r>
    </w:p>
    <w:p w:rsidR="00D972D8" w:rsidRDefault="00D972D8">
      <w:pPr>
        <w:rPr>
          <w:sz w:val="26"/>
          <w:szCs w:val="26"/>
        </w:rPr>
      </w:pPr>
      <w:r>
        <w:rPr>
          <w:rFonts w:cstheme="minorHAnsi"/>
          <w:sz w:val="26"/>
          <w:szCs w:val="26"/>
        </w:rPr>
        <w:t>η</w:t>
      </w:r>
      <w:r>
        <w:rPr>
          <w:sz w:val="26"/>
          <w:szCs w:val="26"/>
        </w:rPr>
        <w:t xml:space="preserve"> = </w:t>
      </w:r>
      <w:proofErr w:type="gramStart"/>
      <w:r>
        <w:rPr>
          <w:sz w:val="26"/>
          <w:szCs w:val="26"/>
        </w:rPr>
        <w:t>P :</w:t>
      </w:r>
      <w:proofErr w:type="gramEnd"/>
      <w:r>
        <w:rPr>
          <w:sz w:val="26"/>
          <w:szCs w:val="26"/>
        </w:rPr>
        <w:t xml:space="preserve"> P</w:t>
      </w:r>
      <w:r>
        <w:rPr>
          <w:sz w:val="26"/>
          <w:szCs w:val="26"/>
          <w:vertAlign w:val="subscript"/>
        </w:rPr>
        <w:t>0</w:t>
      </w:r>
      <w:r>
        <w:rPr>
          <w:sz w:val="26"/>
          <w:szCs w:val="26"/>
        </w:rPr>
        <w:t xml:space="preserve"> </w:t>
      </w:r>
    </w:p>
    <w:p w:rsidR="00D972D8" w:rsidRDefault="00D972D8">
      <w:pPr>
        <w:rPr>
          <w:sz w:val="26"/>
          <w:szCs w:val="26"/>
        </w:rPr>
      </w:pPr>
      <w:r>
        <w:rPr>
          <w:rFonts w:cstheme="minorHAnsi"/>
          <w:sz w:val="26"/>
          <w:szCs w:val="26"/>
        </w:rPr>
        <w:t>η</w:t>
      </w:r>
      <w:r>
        <w:rPr>
          <w:sz w:val="26"/>
          <w:szCs w:val="26"/>
        </w:rPr>
        <w:t xml:space="preserve"> = 5,</w:t>
      </w:r>
      <w:proofErr w:type="gramStart"/>
      <w:r>
        <w:rPr>
          <w:sz w:val="26"/>
          <w:szCs w:val="26"/>
        </w:rPr>
        <w:t>2 :</w:t>
      </w:r>
      <w:proofErr w:type="gramEnd"/>
      <w:r>
        <w:rPr>
          <w:sz w:val="26"/>
          <w:szCs w:val="26"/>
        </w:rPr>
        <w:t xml:space="preserve"> 8 = 0,65</w:t>
      </w:r>
    </w:p>
    <w:p w:rsidR="00D972D8" w:rsidRDefault="00D972D8">
      <w:pPr>
        <w:rPr>
          <w:rFonts w:cstheme="minorHAnsi"/>
          <w:sz w:val="26"/>
          <w:szCs w:val="26"/>
        </w:rPr>
      </w:pPr>
      <w:r>
        <w:rPr>
          <w:sz w:val="26"/>
          <w:szCs w:val="26"/>
        </w:rPr>
        <w:t xml:space="preserve">0,65 * 100 = 65 </w:t>
      </w:r>
      <w:r>
        <w:rPr>
          <w:rFonts w:cstheme="minorHAnsi"/>
          <w:sz w:val="26"/>
          <w:szCs w:val="26"/>
        </w:rPr>
        <w:t>%</w:t>
      </w:r>
    </w:p>
    <w:p w:rsidR="003008D6" w:rsidRPr="00D972D8" w:rsidRDefault="003008D6">
      <w:pPr>
        <w:rPr>
          <w:sz w:val="26"/>
          <w:szCs w:val="26"/>
        </w:rPr>
      </w:pPr>
      <w:r>
        <w:rPr>
          <w:sz w:val="26"/>
          <w:szCs w:val="26"/>
        </w:rPr>
        <w:t xml:space="preserve">Účinnost motoru je 65 </w:t>
      </w:r>
      <w:r>
        <w:rPr>
          <w:rFonts w:cstheme="minorHAnsi"/>
          <w:sz w:val="26"/>
          <w:szCs w:val="26"/>
        </w:rPr>
        <w:t>%</w:t>
      </w:r>
      <w:r>
        <w:rPr>
          <w:sz w:val="26"/>
          <w:szCs w:val="26"/>
        </w:rPr>
        <w:t>.</w:t>
      </w:r>
    </w:p>
    <w:p w:rsidR="00BF1A83" w:rsidRDefault="00BF1A83">
      <w:pPr>
        <w:rPr>
          <w:sz w:val="26"/>
          <w:szCs w:val="26"/>
        </w:rPr>
      </w:pPr>
      <w:r w:rsidRPr="0064142A">
        <w:rPr>
          <w:i/>
          <w:sz w:val="26"/>
          <w:szCs w:val="26"/>
        </w:rPr>
        <w:t xml:space="preserve">Příklad </w:t>
      </w:r>
      <w:r w:rsidR="00BF0199" w:rsidRPr="0064142A">
        <w:rPr>
          <w:i/>
          <w:sz w:val="26"/>
          <w:szCs w:val="26"/>
        </w:rPr>
        <w:t>3</w:t>
      </w:r>
      <w:r w:rsidRPr="0064142A">
        <w:rPr>
          <w:i/>
          <w:sz w:val="26"/>
          <w:szCs w:val="26"/>
        </w:rPr>
        <w:t>:</w:t>
      </w:r>
      <w:r w:rsidRPr="00BF0199">
        <w:rPr>
          <w:sz w:val="26"/>
          <w:szCs w:val="26"/>
        </w:rPr>
        <w:t xml:space="preserve"> </w:t>
      </w:r>
      <w:r w:rsidR="004F0B40" w:rsidRPr="00BF0199">
        <w:rPr>
          <w:sz w:val="26"/>
          <w:szCs w:val="26"/>
        </w:rPr>
        <w:t xml:space="preserve">Příkon elektromotoru je 30 kW, účinnost motoru je </w:t>
      </w:r>
      <w:r w:rsidR="00BF0199" w:rsidRPr="00BF0199">
        <w:rPr>
          <w:sz w:val="26"/>
          <w:szCs w:val="26"/>
        </w:rPr>
        <w:t>80</w:t>
      </w:r>
      <w:r w:rsidR="00BF0199" w:rsidRPr="00BF0199">
        <w:rPr>
          <w:rFonts w:cstheme="minorHAnsi"/>
          <w:sz w:val="26"/>
          <w:szCs w:val="26"/>
        </w:rPr>
        <w:t xml:space="preserve"> %</w:t>
      </w:r>
      <w:r w:rsidR="004F0B40" w:rsidRPr="00BF0199">
        <w:rPr>
          <w:sz w:val="26"/>
          <w:szCs w:val="26"/>
        </w:rPr>
        <w:t>. Jaký výkon má motor?</w:t>
      </w:r>
    </w:p>
    <w:p w:rsidR="003309CB" w:rsidRDefault="003309CB">
      <w:pPr>
        <w:rPr>
          <w:rFonts w:cstheme="minorHAnsi"/>
          <w:sz w:val="26"/>
          <w:szCs w:val="26"/>
        </w:rPr>
      </w:pPr>
      <w:r>
        <w:rPr>
          <w:rFonts w:cstheme="minorHAnsi"/>
          <w:sz w:val="26"/>
          <w:szCs w:val="26"/>
        </w:rPr>
        <w:t>η = 80 % = 0,8</w:t>
      </w:r>
    </w:p>
    <w:p w:rsidR="003309CB" w:rsidRDefault="003309CB">
      <w:pPr>
        <w:rPr>
          <w:sz w:val="26"/>
          <w:szCs w:val="26"/>
        </w:rPr>
      </w:pPr>
      <w:r>
        <w:rPr>
          <w:sz w:val="26"/>
          <w:szCs w:val="26"/>
        </w:rPr>
        <w:t>P</w:t>
      </w:r>
      <w:r>
        <w:rPr>
          <w:sz w:val="26"/>
          <w:szCs w:val="26"/>
          <w:vertAlign w:val="subscript"/>
        </w:rPr>
        <w:t>0</w:t>
      </w:r>
      <w:r>
        <w:rPr>
          <w:sz w:val="26"/>
          <w:szCs w:val="26"/>
        </w:rPr>
        <w:t xml:space="preserve"> = 30 kW</w:t>
      </w:r>
    </w:p>
    <w:p w:rsidR="003309CB" w:rsidRDefault="003309CB">
      <w:pPr>
        <w:rPr>
          <w:sz w:val="26"/>
          <w:szCs w:val="26"/>
        </w:rPr>
      </w:pPr>
      <w:r>
        <w:rPr>
          <w:sz w:val="26"/>
          <w:szCs w:val="26"/>
        </w:rPr>
        <w:t xml:space="preserve">P </w:t>
      </w:r>
      <w:proofErr w:type="gramStart"/>
      <w:r>
        <w:rPr>
          <w:sz w:val="26"/>
          <w:szCs w:val="26"/>
        </w:rPr>
        <w:t>= ?</w:t>
      </w:r>
      <w:proofErr w:type="gramEnd"/>
      <w:r>
        <w:rPr>
          <w:sz w:val="26"/>
          <w:szCs w:val="26"/>
        </w:rPr>
        <w:t xml:space="preserve"> kW</w:t>
      </w:r>
    </w:p>
    <w:p w:rsidR="003309CB" w:rsidRDefault="003309CB">
      <w:pPr>
        <w:rPr>
          <w:b/>
          <w:sz w:val="26"/>
          <w:szCs w:val="26"/>
          <w:vertAlign w:val="subscript"/>
        </w:rPr>
      </w:pPr>
      <w:r>
        <w:rPr>
          <w:sz w:val="26"/>
          <w:szCs w:val="26"/>
        </w:rPr>
        <w:t xml:space="preserve"> </w:t>
      </w:r>
      <w:r w:rsidRPr="00BF0055">
        <w:rPr>
          <w:b/>
          <w:sz w:val="26"/>
          <w:szCs w:val="26"/>
        </w:rPr>
        <w:t xml:space="preserve">P = </w:t>
      </w:r>
      <w:r w:rsidRPr="00BF0055">
        <w:rPr>
          <w:rFonts w:cstheme="minorHAnsi"/>
          <w:b/>
          <w:sz w:val="26"/>
          <w:szCs w:val="26"/>
        </w:rPr>
        <w:t>η</w:t>
      </w:r>
      <w:r w:rsidRPr="00BF0055">
        <w:rPr>
          <w:b/>
          <w:sz w:val="26"/>
          <w:szCs w:val="26"/>
        </w:rPr>
        <w:t xml:space="preserve"> * P</w:t>
      </w:r>
      <w:r w:rsidRPr="00BF0055">
        <w:rPr>
          <w:b/>
          <w:sz w:val="26"/>
          <w:szCs w:val="26"/>
          <w:vertAlign w:val="subscript"/>
        </w:rPr>
        <w:t>0</w:t>
      </w:r>
      <w:r>
        <w:rPr>
          <w:b/>
          <w:sz w:val="26"/>
          <w:szCs w:val="26"/>
          <w:vertAlign w:val="subscript"/>
        </w:rPr>
        <w:t xml:space="preserve">  </w:t>
      </w:r>
    </w:p>
    <w:p w:rsidR="003309CB" w:rsidRDefault="003309CB">
      <w:pPr>
        <w:rPr>
          <w:sz w:val="26"/>
          <w:szCs w:val="26"/>
        </w:rPr>
      </w:pPr>
      <w:r>
        <w:rPr>
          <w:sz w:val="26"/>
          <w:szCs w:val="26"/>
        </w:rPr>
        <w:t xml:space="preserve">P = 0,8 * 30 </w:t>
      </w:r>
    </w:p>
    <w:p w:rsidR="003309CB" w:rsidRDefault="003309CB">
      <w:pPr>
        <w:rPr>
          <w:sz w:val="26"/>
          <w:szCs w:val="26"/>
        </w:rPr>
      </w:pPr>
      <w:r>
        <w:rPr>
          <w:sz w:val="26"/>
          <w:szCs w:val="26"/>
        </w:rPr>
        <w:t>P = 24 kW</w:t>
      </w:r>
    </w:p>
    <w:p w:rsidR="00BF0199" w:rsidRPr="00BF0199" w:rsidRDefault="003309CB">
      <w:pPr>
        <w:rPr>
          <w:sz w:val="26"/>
          <w:szCs w:val="26"/>
        </w:rPr>
      </w:pPr>
      <w:r>
        <w:rPr>
          <w:sz w:val="26"/>
          <w:szCs w:val="26"/>
        </w:rPr>
        <w:t>Motor má výkon 24 kW.</w:t>
      </w:r>
    </w:p>
    <w:p w:rsidR="007929E0" w:rsidRPr="00F93853" w:rsidRDefault="007929E0">
      <w:pPr>
        <w:rPr>
          <w:b/>
          <w:sz w:val="26"/>
          <w:szCs w:val="26"/>
        </w:rPr>
      </w:pPr>
      <w:r w:rsidRPr="00F93853">
        <w:rPr>
          <w:b/>
          <w:sz w:val="26"/>
          <w:szCs w:val="26"/>
        </w:rPr>
        <w:t xml:space="preserve">Stroj, který pracuje se 100 </w:t>
      </w:r>
      <w:r w:rsidRPr="00F93853">
        <w:rPr>
          <w:rFonts w:cstheme="minorHAnsi"/>
          <w:b/>
          <w:sz w:val="26"/>
          <w:szCs w:val="26"/>
        </w:rPr>
        <w:t>%</w:t>
      </w:r>
      <w:r w:rsidRPr="00F93853">
        <w:rPr>
          <w:b/>
          <w:sz w:val="26"/>
          <w:szCs w:val="26"/>
        </w:rPr>
        <w:t xml:space="preserve"> účinností se nazývá perpetuum mobile.</w:t>
      </w:r>
    </w:p>
    <w:p w:rsidR="00DC0554" w:rsidRPr="00DC0554" w:rsidRDefault="00DC0554" w:rsidP="00DC0554">
      <w:pPr>
        <w:shd w:val="clear" w:color="auto" w:fill="FFFFFF"/>
        <w:spacing w:before="72" w:after="0" w:line="240" w:lineRule="auto"/>
        <w:outlineLvl w:val="2"/>
        <w:rPr>
          <w:rFonts w:ascii="Arial" w:eastAsia="Times New Roman" w:hAnsi="Arial" w:cs="Arial"/>
          <w:b/>
          <w:bCs/>
          <w:color w:val="000000"/>
          <w:sz w:val="29"/>
          <w:szCs w:val="29"/>
          <w:lang w:eastAsia="cs-CZ"/>
        </w:rPr>
      </w:pPr>
      <w:r w:rsidRPr="00DC0554">
        <w:rPr>
          <w:rFonts w:ascii="Arial" w:eastAsia="Times New Roman" w:hAnsi="Arial" w:cs="Arial"/>
          <w:b/>
          <w:bCs/>
          <w:color w:val="000000"/>
          <w:sz w:val="29"/>
          <w:szCs w:val="29"/>
          <w:lang w:eastAsia="cs-CZ"/>
        </w:rPr>
        <w:t xml:space="preserve">Perpetuum mobile prvního druhu </w:t>
      </w:r>
    </w:p>
    <w:p w:rsidR="00DC0554" w:rsidRPr="00DC0554" w:rsidRDefault="00632D0E" w:rsidP="00DC0554">
      <w:pPr>
        <w:shd w:val="clear" w:color="auto" w:fill="FFFFFF"/>
        <w:spacing w:before="120" w:after="120" w:line="240" w:lineRule="auto"/>
        <w:rPr>
          <w:rFonts w:eastAsia="Times New Roman" w:cstheme="minorHAnsi"/>
          <w:sz w:val="26"/>
          <w:szCs w:val="26"/>
          <w:lang w:eastAsia="cs-CZ"/>
        </w:rPr>
      </w:pPr>
      <w:r w:rsidRPr="00241D3D">
        <w:rPr>
          <w:rFonts w:eastAsia="Times New Roman" w:cstheme="minorHAnsi"/>
          <w:sz w:val="26"/>
          <w:szCs w:val="26"/>
          <w:lang w:eastAsia="cs-CZ"/>
        </w:rPr>
        <w:t>P</w:t>
      </w:r>
      <w:r w:rsidR="00DC0554" w:rsidRPr="00DC0554">
        <w:rPr>
          <w:rFonts w:eastAsia="Times New Roman" w:cstheme="minorHAnsi"/>
          <w:sz w:val="26"/>
          <w:szCs w:val="26"/>
          <w:lang w:eastAsia="cs-CZ"/>
        </w:rPr>
        <w:t>erpetuum mobile prvního druhu produkuje nejméně tolik energie, kolik sám spotřebuje. Jakmile je jednou stroj spuštěn, může pracovat neomezeně dlouhou dobu, což znamená porušení zákona o zachování energie. Historické návrhy takových strojů často spočívaly v nedůsledném rozmyšlení rozložení sil v klasické mechanice. Jiné návrhy z této skupiny používají </w:t>
      </w:r>
      <w:hyperlink r:id="rId9" w:tooltip="Magnet" w:history="1">
        <w:r w:rsidR="00DC0554" w:rsidRPr="00241D3D">
          <w:rPr>
            <w:rFonts w:eastAsia="Times New Roman" w:cstheme="minorHAnsi"/>
            <w:sz w:val="26"/>
            <w:szCs w:val="26"/>
            <w:lang w:eastAsia="cs-CZ"/>
          </w:rPr>
          <w:t>magnety</w:t>
        </w:r>
      </w:hyperlink>
      <w:r w:rsidR="00DC0554" w:rsidRPr="00DC0554">
        <w:rPr>
          <w:rFonts w:eastAsia="Times New Roman" w:cstheme="minorHAnsi"/>
          <w:sz w:val="26"/>
          <w:szCs w:val="26"/>
          <w:lang w:eastAsia="cs-CZ"/>
        </w:rPr>
        <w:t> jako nevyčerpatelný zdroj energie a vyhýbají se vzájemnému dotyku jednotlivých pohyblivých částí. Takové stroje často dokáží pracovat velmi dlouho. Problém je v tom, že ve skutečnosti nejsou schopny poskytnout žádnou skutečnou mechanickou práci k pohonu nějakého vnějšího zařízení.</w:t>
      </w:r>
    </w:p>
    <w:p w:rsidR="00241D3D" w:rsidRDefault="00241D3D">
      <w:pPr>
        <w:rPr>
          <w:sz w:val="24"/>
          <w:szCs w:val="24"/>
        </w:rPr>
      </w:pPr>
    </w:p>
    <w:p w:rsidR="001975A7" w:rsidRPr="00241D3D" w:rsidRDefault="001975A7">
      <w:pPr>
        <w:rPr>
          <w:sz w:val="26"/>
          <w:szCs w:val="26"/>
        </w:rPr>
      </w:pPr>
      <w:r w:rsidRPr="00241D3D">
        <w:rPr>
          <w:sz w:val="26"/>
          <w:szCs w:val="26"/>
        </w:rPr>
        <w:lastRenderedPageBreak/>
        <w:t>Učebnice str. 26-28</w:t>
      </w:r>
      <w:r w:rsidR="00DB4222" w:rsidRPr="00241D3D">
        <w:rPr>
          <w:sz w:val="26"/>
          <w:szCs w:val="26"/>
        </w:rPr>
        <w:t xml:space="preserve"> pročíst</w:t>
      </w:r>
      <w:r w:rsidR="00BF529E">
        <w:rPr>
          <w:sz w:val="26"/>
          <w:szCs w:val="26"/>
        </w:rPr>
        <w:t xml:space="preserve"> text</w:t>
      </w:r>
    </w:p>
    <w:p w:rsidR="00241D3D" w:rsidRPr="00241D3D" w:rsidRDefault="00241D3D" w:rsidP="00241D3D">
      <w:pPr>
        <w:jc w:val="center"/>
        <w:rPr>
          <w:b/>
          <w:sz w:val="26"/>
          <w:szCs w:val="26"/>
        </w:rPr>
      </w:pPr>
      <w:r w:rsidRPr="00241D3D">
        <w:rPr>
          <w:b/>
          <w:sz w:val="26"/>
          <w:szCs w:val="26"/>
        </w:rPr>
        <w:t>Úlohy k vypracování na doma</w:t>
      </w:r>
      <w:r w:rsidR="00E55EC1">
        <w:rPr>
          <w:b/>
          <w:sz w:val="26"/>
          <w:szCs w:val="26"/>
        </w:rPr>
        <w:t xml:space="preserve"> do 6.11. do 14.30 h</w:t>
      </w:r>
    </w:p>
    <w:p w:rsidR="00DB4222" w:rsidRPr="00241D3D" w:rsidRDefault="005F5495">
      <w:pPr>
        <w:rPr>
          <w:sz w:val="26"/>
          <w:szCs w:val="26"/>
        </w:rPr>
      </w:pPr>
      <w:r w:rsidRPr="00241D3D">
        <w:rPr>
          <w:sz w:val="26"/>
          <w:szCs w:val="26"/>
        </w:rPr>
        <w:t xml:space="preserve">Otázky a úkoly: učebnice str. 28, </w:t>
      </w:r>
      <w:r w:rsidRPr="00241D3D">
        <w:rPr>
          <w:sz w:val="26"/>
          <w:szCs w:val="26"/>
          <w:highlight w:val="blue"/>
        </w:rPr>
        <w:t>O</w:t>
      </w:r>
      <w:r w:rsidRPr="00241D3D">
        <w:rPr>
          <w:sz w:val="26"/>
          <w:szCs w:val="26"/>
        </w:rPr>
        <w:t xml:space="preserve"> </w:t>
      </w:r>
      <w:proofErr w:type="spellStart"/>
      <w:r w:rsidRPr="00241D3D">
        <w:rPr>
          <w:sz w:val="26"/>
          <w:szCs w:val="26"/>
        </w:rPr>
        <w:t>cv</w:t>
      </w:r>
      <w:proofErr w:type="spellEnd"/>
      <w:r w:rsidRPr="00241D3D">
        <w:rPr>
          <w:sz w:val="26"/>
          <w:szCs w:val="26"/>
        </w:rPr>
        <w:t xml:space="preserve">. 3, 4, 5, </w:t>
      </w:r>
      <w:r w:rsidR="006001E2">
        <w:rPr>
          <w:sz w:val="26"/>
          <w:szCs w:val="26"/>
        </w:rPr>
        <w:t>odpověz písemně do sešitu</w:t>
      </w:r>
    </w:p>
    <w:p w:rsidR="001975A7" w:rsidRDefault="00540A60">
      <w:r>
        <w:rPr>
          <w:noProof/>
        </w:rPr>
        <w:drawing>
          <wp:inline distT="0" distB="0" distL="0" distR="0">
            <wp:extent cx="5524500" cy="1059180"/>
            <wp:effectExtent l="0" t="0" r="0" b="762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24500" cy="1059180"/>
                    </a:xfrm>
                    <a:prstGeom prst="rect">
                      <a:avLst/>
                    </a:prstGeom>
                    <a:noFill/>
                    <a:ln>
                      <a:noFill/>
                    </a:ln>
                  </pic:spPr>
                </pic:pic>
              </a:graphicData>
            </a:graphic>
          </wp:inline>
        </w:drawing>
      </w:r>
    </w:p>
    <w:p w:rsidR="00387527" w:rsidRDefault="00387527"/>
    <w:sectPr w:rsidR="00387527" w:rsidSect="0038752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527"/>
    <w:rsid w:val="00057332"/>
    <w:rsid w:val="00092517"/>
    <w:rsid w:val="001975A7"/>
    <w:rsid w:val="00241D3D"/>
    <w:rsid w:val="003008D6"/>
    <w:rsid w:val="00317A2F"/>
    <w:rsid w:val="003309CB"/>
    <w:rsid w:val="00387527"/>
    <w:rsid w:val="00471CD4"/>
    <w:rsid w:val="004F0B40"/>
    <w:rsid w:val="00540A60"/>
    <w:rsid w:val="005728FC"/>
    <w:rsid w:val="005F5495"/>
    <w:rsid w:val="006001E2"/>
    <w:rsid w:val="00632D0E"/>
    <w:rsid w:val="0064142A"/>
    <w:rsid w:val="006E734F"/>
    <w:rsid w:val="007929E0"/>
    <w:rsid w:val="00BF0055"/>
    <w:rsid w:val="00BF0199"/>
    <w:rsid w:val="00BF1A83"/>
    <w:rsid w:val="00BF529E"/>
    <w:rsid w:val="00CC1E78"/>
    <w:rsid w:val="00D01ED1"/>
    <w:rsid w:val="00D30C87"/>
    <w:rsid w:val="00D40B55"/>
    <w:rsid w:val="00D972D8"/>
    <w:rsid w:val="00DB3A94"/>
    <w:rsid w:val="00DB4222"/>
    <w:rsid w:val="00DC0554"/>
    <w:rsid w:val="00E30846"/>
    <w:rsid w:val="00E317A1"/>
    <w:rsid w:val="00E55EC1"/>
    <w:rsid w:val="00ED2E60"/>
    <w:rsid w:val="00F92902"/>
    <w:rsid w:val="00F9385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F49BF"/>
  <w15:chartTrackingRefBased/>
  <w15:docId w15:val="{658F025D-22B5-4932-AF9F-1D5CB6A6F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3">
    <w:name w:val="heading 3"/>
    <w:basedOn w:val="Normln"/>
    <w:link w:val="Nadpis3Char"/>
    <w:uiPriority w:val="9"/>
    <w:qFormat/>
    <w:rsid w:val="00DC0554"/>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E30846"/>
    <w:rPr>
      <w:color w:val="0000FF"/>
      <w:u w:val="single"/>
    </w:rPr>
  </w:style>
  <w:style w:type="character" w:customStyle="1" w:styleId="Nadpis3Char">
    <w:name w:val="Nadpis 3 Char"/>
    <w:basedOn w:val="Standardnpsmoodstavce"/>
    <w:link w:val="Nadpis3"/>
    <w:uiPriority w:val="9"/>
    <w:rsid w:val="00DC0554"/>
    <w:rPr>
      <w:rFonts w:ascii="Times New Roman" w:eastAsia="Times New Roman" w:hAnsi="Times New Roman" w:cs="Times New Roman"/>
      <w:b/>
      <w:bCs/>
      <w:sz w:val="27"/>
      <w:szCs w:val="27"/>
      <w:lang w:eastAsia="cs-CZ"/>
    </w:rPr>
  </w:style>
  <w:style w:type="character" w:customStyle="1" w:styleId="mw-headline">
    <w:name w:val="mw-headline"/>
    <w:basedOn w:val="Standardnpsmoodstavce"/>
    <w:rsid w:val="00DC0554"/>
  </w:style>
  <w:style w:type="character" w:customStyle="1" w:styleId="mw-editsection">
    <w:name w:val="mw-editsection"/>
    <w:basedOn w:val="Standardnpsmoodstavce"/>
    <w:rsid w:val="00DC0554"/>
  </w:style>
  <w:style w:type="character" w:customStyle="1" w:styleId="mw-editsection-bracket">
    <w:name w:val="mw-editsection-bracket"/>
    <w:basedOn w:val="Standardnpsmoodstavce"/>
    <w:rsid w:val="00DC0554"/>
  </w:style>
  <w:style w:type="character" w:customStyle="1" w:styleId="mw-editsection-divider">
    <w:name w:val="mw-editsection-divider"/>
    <w:basedOn w:val="Standardnpsmoodstavce"/>
    <w:rsid w:val="00DC0554"/>
  </w:style>
  <w:style w:type="paragraph" w:styleId="Normlnweb">
    <w:name w:val="Normal (Web)"/>
    <w:basedOn w:val="Normln"/>
    <w:uiPriority w:val="99"/>
    <w:semiHidden/>
    <w:unhideWhenUsed/>
    <w:rsid w:val="00DC0554"/>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369534">
      <w:bodyDiv w:val="1"/>
      <w:marLeft w:val="0"/>
      <w:marRight w:val="0"/>
      <w:marTop w:val="0"/>
      <w:marBottom w:val="0"/>
      <w:divBdr>
        <w:top w:val="none" w:sz="0" w:space="0" w:color="auto"/>
        <w:left w:val="none" w:sz="0" w:space="0" w:color="auto"/>
        <w:bottom w:val="none" w:sz="0" w:space="0" w:color="auto"/>
        <w:right w:val="none" w:sz="0" w:space="0" w:color="auto"/>
      </w:divBdr>
    </w:div>
    <w:div w:id="2112359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fyzika.jreichl.com/main.article/view/49-mechanicka-energie" TargetMode="External"/><Relationship Id="rId11" Type="http://schemas.openxmlformats.org/officeDocument/2006/relationships/fontTable" Target="fontTable.xml"/><Relationship Id="rId5" Type="http://schemas.openxmlformats.org/officeDocument/2006/relationships/hyperlink" Target="http://fyzika.jreichl.com/main.article/view/137-fyzikalni-veliciny-a-jejich-jednotky" TargetMode="External"/><Relationship Id="rId10" Type="http://schemas.openxmlformats.org/officeDocument/2006/relationships/image" Target="media/image3.png"/><Relationship Id="rId4" Type="http://schemas.openxmlformats.org/officeDocument/2006/relationships/hyperlink" Target="http://fyzika.jreichl.com/main.article/view/46-mechanicka-prace" TargetMode="External"/><Relationship Id="rId9" Type="http://schemas.openxmlformats.org/officeDocument/2006/relationships/hyperlink" Target="https://cs.wikipedia.org/wiki/Magnet"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3</Pages>
  <Words>485</Words>
  <Characters>2867</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Pavla Podeszwová</dc:creator>
  <cp:keywords/>
  <dc:description/>
  <cp:lastModifiedBy>Pavla Podeszwová</cp:lastModifiedBy>
  <cp:revision>31</cp:revision>
  <dcterms:created xsi:type="dcterms:W3CDTF">2020-11-02T20:13:00Z</dcterms:created>
  <dcterms:modified xsi:type="dcterms:W3CDTF">2020-11-02T21:25:00Z</dcterms:modified>
</cp:coreProperties>
</file>