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8C7" w:rsidRPr="006148C7" w:rsidRDefault="006148C7" w:rsidP="007F28D9">
      <w:pPr>
        <w:tabs>
          <w:tab w:val="num" w:pos="720"/>
        </w:tabs>
        <w:ind w:right="1984"/>
        <w:rPr>
          <w:b/>
        </w:rPr>
      </w:pPr>
      <w:r w:rsidRPr="006148C7">
        <w:rPr>
          <w:b/>
          <w:highlight w:val="magenta"/>
        </w:rPr>
        <w:t>MINERÁLY (NEROSTY)</w:t>
      </w:r>
    </w:p>
    <w:p w:rsidR="00000000" w:rsidRPr="006148C7" w:rsidRDefault="007F28D9" w:rsidP="007F28D9">
      <w:pPr>
        <w:numPr>
          <w:ilvl w:val="0"/>
          <w:numId w:val="1"/>
        </w:numPr>
        <w:ind w:right="1984"/>
      </w:pPr>
      <w:r w:rsidRPr="006148C7">
        <w:rPr>
          <w:b/>
          <w:bCs/>
        </w:rPr>
        <w:t xml:space="preserve">Neživé přírodniny </w:t>
      </w:r>
      <w:r w:rsidRPr="006148C7">
        <w:t xml:space="preserve">s určitým chemickým složením, které se dá snadno vyjádřit </w:t>
      </w:r>
      <w:r w:rsidRPr="006148C7">
        <w:rPr>
          <w:b/>
          <w:bCs/>
        </w:rPr>
        <w:t>chemickým vzorcem</w:t>
      </w:r>
      <w:r w:rsidRPr="006148C7">
        <w:t xml:space="preserve">. </w:t>
      </w:r>
    </w:p>
    <w:p w:rsidR="00000000" w:rsidRPr="006148C7" w:rsidRDefault="007F28D9" w:rsidP="007F28D9">
      <w:pPr>
        <w:numPr>
          <w:ilvl w:val="0"/>
          <w:numId w:val="1"/>
        </w:numPr>
        <w:ind w:right="1984"/>
      </w:pPr>
      <w:r w:rsidRPr="006148C7">
        <w:t xml:space="preserve">Nerostem může být </w:t>
      </w:r>
      <w:r w:rsidRPr="006148C7">
        <w:rPr>
          <w:b/>
          <w:bCs/>
        </w:rPr>
        <w:t>prvek</w:t>
      </w:r>
      <w:r w:rsidRPr="006148C7">
        <w:t xml:space="preserve"> (uhlík, síra apod.), většina nerostů jsou však </w:t>
      </w:r>
      <w:r w:rsidRPr="006148C7">
        <w:rPr>
          <w:b/>
          <w:bCs/>
        </w:rPr>
        <w:t>sloučeniny</w:t>
      </w:r>
      <w:r w:rsidRPr="006148C7">
        <w:t xml:space="preserve"> (oxidy, sulfidy, halogenidy, sírany, uhl</w:t>
      </w:r>
      <w:r w:rsidRPr="006148C7">
        <w:t xml:space="preserve">ičitany, </w:t>
      </w:r>
      <w:r w:rsidRPr="006148C7">
        <w:br/>
        <w:t xml:space="preserve">a křemičitany). </w:t>
      </w:r>
    </w:p>
    <w:p w:rsidR="00000000" w:rsidRDefault="007F28D9" w:rsidP="007F28D9">
      <w:pPr>
        <w:numPr>
          <w:ilvl w:val="0"/>
          <w:numId w:val="1"/>
        </w:numPr>
        <w:ind w:right="1984"/>
      </w:pPr>
      <w:r w:rsidRPr="006148C7">
        <w:t xml:space="preserve">V zemské kůře je asi 3000 nerostů téměř vždy v pevném stavu.  </w:t>
      </w:r>
    </w:p>
    <w:p w:rsidR="006148C7" w:rsidRPr="006148C7" w:rsidRDefault="006148C7" w:rsidP="007F28D9">
      <w:pPr>
        <w:ind w:right="1984"/>
        <w:rPr>
          <w:b/>
        </w:rPr>
      </w:pPr>
      <w:r w:rsidRPr="006148C7">
        <w:rPr>
          <w:b/>
          <w:highlight w:val="magenta"/>
        </w:rPr>
        <w:t>TVARY NEROSTŮ</w:t>
      </w:r>
    </w:p>
    <w:p w:rsidR="00000000" w:rsidRPr="006148C7" w:rsidRDefault="007F28D9" w:rsidP="007F28D9">
      <w:pPr>
        <w:numPr>
          <w:ilvl w:val="0"/>
          <w:numId w:val="1"/>
        </w:numPr>
        <w:ind w:right="1984"/>
      </w:pPr>
      <w:r w:rsidRPr="006148C7">
        <w:t xml:space="preserve">Nerosty vznikají </w:t>
      </w:r>
      <w:r w:rsidRPr="006148C7">
        <w:rPr>
          <w:b/>
          <w:bCs/>
        </w:rPr>
        <w:t>krystalizací</w:t>
      </w:r>
      <w:r w:rsidRPr="006148C7">
        <w:t xml:space="preserve"> z roztoků nebo roztavených látek (magmatu).</w:t>
      </w:r>
    </w:p>
    <w:p w:rsidR="00000000" w:rsidRPr="006148C7" w:rsidRDefault="007F28D9" w:rsidP="007F28D9">
      <w:pPr>
        <w:numPr>
          <w:ilvl w:val="0"/>
          <w:numId w:val="1"/>
        </w:numPr>
        <w:ind w:right="1984"/>
      </w:pPr>
      <w:r w:rsidRPr="006148C7">
        <w:t>Vytvářejí tělesa</w:t>
      </w:r>
      <w:r w:rsidRPr="006148C7">
        <w:t xml:space="preserve"> zvaná krystaly. </w:t>
      </w:r>
    </w:p>
    <w:p w:rsidR="00000000" w:rsidRPr="006148C7" w:rsidRDefault="007F28D9" w:rsidP="007F28D9">
      <w:pPr>
        <w:numPr>
          <w:ilvl w:val="0"/>
          <w:numId w:val="1"/>
        </w:numPr>
        <w:ind w:right="1984"/>
      </w:pPr>
      <w:r w:rsidRPr="006148C7">
        <w:t>Nerostům, které krystaly nevytváří, říkáme nerosty beztvaré (amorfní).</w:t>
      </w:r>
    </w:p>
    <w:p w:rsidR="00216350" w:rsidRDefault="006148C7" w:rsidP="007F28D9">
      <w:pPr>
        <w:ind w:right="1984"/>
      </w:pPr>
      <w:r w:rsidRPr="006148C7">
        <w:t xml:space="preserve">Krystaly třídíme podle prvků souměrnosti </w:t>
      </w:r>
      <w:r w:rsidRPr="006148C7">
        <w:br/>
        <w:t xml:space="preserve">(středu souměrnosti, os souměrnosti a rovin souměrnosti) do </w:t>
      </w:r>
      <w:r w:rsidRPr="006148C7">
        <w:rPr>
          <w:b/>
          <w:bCs/>
        </w:rPr>
        <w:t>6 krystalových soustav</w:t>
      </w:r>
      <w:r w:rsidRPr="006148C7">
        <w:t>.</w:t>
      </w:r>
    </w:p>
    <w:p w:rsidR="006148C7" w:rsidRPr="006148C7" w:rsidRDefault="006148C7" w:rsidP="007F28D9">
      <w:pPr>
        <w:ind w:right="1984"/>
        <w:rPr>
          <w:b/>
        </w:rPr>
      </w:pPr>
      <w:r w:rsidRPr="006148C7">
        <w:rPr>
          <w:b/>
          <w:highlight w:val="magenta"/>
        </w:rPr>
        <w:t>VLASTNOSTI NEROSTŮ</w:t>
      </w:r>
    </w:p>
    <w:p w:rsidR="00000000" w:rsidRPr="006148C7" w:rsidRDefault="007F28D9" w:rsidP="007F28D9">
      <w:pPr>
        <w:numPr>
          <w:ilvl w:val="0"/>
          <w:numId w:val="3"/>
        </w:numPr>
        <w:ind w:right="1984"/>
      </w:pPr>
      <w:r w:rsidRPr="006148C7">
        <w:rPr>
          <w:b/>
          <w:bCs/>
        </w:rPr>
        <w:t xml:space="preserve">Fyzikální vlastnosti </w:t>
      </w:r>
      <w:r w:rsidRPr="006148C7">
        <w:t xml:space="preserve">(hustota, tvrdost, štěpnost křehkost, kujnost, barva, lesk, vryp, žáruvzdornost, elektrická vodivost </w:t>
      </w:r>
      <w:r w:rsidRPr="006148C7">
        <w:br/>
        <w:t>a magnetičnost).</w:t>
      </w:r>
    </w:p>
    <w:p w:rsidR="00000000" w:rsidRDefault="007F28D9" w:rsidP="007F28D9">
      <w:pPr>
        <w:numPr>
          <w:ilvl w:val="0"/>
          <w:numId w:val="3"/>
        </w:numPr>
        <w:ind w:right="1984"/>
      </w:pPr>
      <w:r w:rsidRPr="006148C7">
        <w:rPr>
          <w:b/>
          <w:bCs/>
        </w:rPr>
        <w:t xml:space="preserve">Chemické vlastnosti </w:t>
      </w:r>
      <w:r w:rsidRPr="006148C7">
        <w:t>(rozpustnost ve vodě, odolnost kyselinám, louhům atd.).</w:t>
      </w:r>
    </w:p>
    <w:p w:rsidR="006148C7" w:rsidRPr="006148C7" w:rsidRDefault="006148C7" w:rsidP="007F28D9">
      <w:pPr>
        <w:ind w:right="1984"/>
        <w:rPr>
          <w:b/>
        </w:rPr>
      </w:pPr>
      <w:r w:rsidRPr="006148C7">
        <w:rPr>
          <w:b/>
          <w:highlight w:val="magenta"/>
        </w:rPr>
        <w:t>STUPNICE TVRDOSTI NEROSTŮ</w:t>
      </w:r>
    </w:p>
    <w:p w:rsidR="00000000" w:rsidRPr="006148C7" w:rsidRDefault="007F28D9" w:rsidP="007F28D9">
      <w:pPr>
        <w:numPr>
          <w:ilvl w:val="0"/>
          <w:numId w:val="4"/>
        </w:numPr>
        <w:ind w:right="1984"/>
      </w:pPr>
      <w:r w:rsidRPr="006148C7">
        <w:t xml:space="preserve">Mastek </w:t>
      </w:r>
    </w:p>
    <w:p w:rsidR="00000000" w:rsidRPr="006148C7" w:rsidRDefault="007F28D9" w:rsidP="007F28D9">
      <w:pPr>
        <w:numPr>
          <w:ilvl w:val="0"/>
          <w:numId w:val="4"/>
        </w:numPr>
        <w:ind w:right="1984"/>
      </w:pPr>
      <w:r w:rsidRPr="006148C7">
        <w:t xml:space="preserve">Sůl kamenná (halit) </w:t>
      </w:r>
    </w:p>
    <w:p w:rsidR="00000000" w:rsidRPr="006148C7" w:rsidRDefault="007F28D9" w:rsidP="007F28D9">
      <w:pPr>
        <w:numPr>
          <w:ilvl w:val="0"/>
          <w:numId w:val="4"/>
        </w:numPr>
        <w:ind w:right="1984"/>
      </w:pPr>
      <w:r w:rsidRPr="006148C7">
        <w:t>Kalcit</w:t>
      </w:r>
    </w:p>
    <w:p w:rsidR="00000000" w:rsidRPr="006148C7" w:rsidRDefault="007F28D9" w:rsidP="007F28D9">
      <w:pPr>
        <w:numPr>
          <w:ilvl w:val="0"/>
          <w:numId w:val="4"/>
        </w:numPr>
        <w:ind w:right="1984"/>
      </w:pPr>
      <w:r w:rsidRPr="006148C7">
        <w:t>Fluorit</w:t>
      </w:r>
    </w:p>
    <w:p w:rsidR="00000000" w:rsidRPr="006148C7" w:rsidRDefault="007F28D9" w:rsidP="007F28D9">
      <w:pPr>
        <w:numPr>
          <w:ilvl w:val="0"/>
          <w:numId w:val="4"/>
        </w:numPr>
        <w:ind w:right="1984"/>
      </w:pPr>
      <w:r w:rsidRPr="006148C7">
        <w:t>Apatit</w:t>
      </w:r>
    </w:p>
    <w:p w:rsidR="00000000" w:rsidRPr="006148C7" w:rsidRDefault="007F28D9" w:rsidP="007F28D9">
      <w:pPr>
        <w:numPr>
          <w:ilvl w:val="0"/>
          <w:numId w:val="4"/>
        </w:numPr>
        <w:ind w:right="1984"/>
      </w:pPr>
      <w:r w:rsidRPr="006148C7">
        <w:t>Živec (ortoklas)</w:t>
      </w:r>
    </w:p>
    <w:p w:rsidR="00000000" w:rsidRPr="006148C7" w:rsidRDefault="007F28D9" w:rsidP="007F28D9">
      <w:pPr>
        <w:numPr>
          <w:ilvl w:val="0"/>
          <w:numId w:val="4"/>
        </w:numPr>
        <w:ind w:right="1984"/>
      </w:pPr>
      <w:r w:rsidRPr="006148C7">
        <w:t>Křem</w:t>
      </w:r>
      <w:r w:rsidRPr="006148C7">
        <w:t>en</w:t>
      </w:r>
    </w:p>
    <w:p w:rsidR="00000000" w:rsidRPr="006148C7" w:rsidRDefault="007F28D9" w:rsidP="007F28D9">
      <w:pPr>
        <w:numPr>
          <w:ilvl w:val="0"/>
          <w:numId w:val="4"/>
        </w:numPr>
        <w:ind w:right="1984"/>
      </w:pPr>
      <w:r w:rsidRPr="006148C7">
        <w:t>Topaz</w:t>
      </w:r>
    </w:p>
    <w:p w:rsidR="00000000" w:rsidRPr="006148C7" w:rsidRDefault="007F28D9" w:rsidP="007F28D9">
      <w:pPr>
        <w:numPr>
          <w:ilvl w:val="0"/>
          <w:numId w:val="4"/>
        </w:numPr>
        <w:ind w:right="1984"/>
      </w:pPr>
      <w:r w:rsidRPr="006148C7">
        <w:t xml:space="preserve">Korund </w:t>
      </w:r>
    </w:p>
    <w:p w:rsidR="00000000" w:rsidRPr="006148C7" w:rsidRDefault="007F28D9" w:rsidP="007F28D9">
      <w:pPr>
        <w:numPr>
          <w:ilvl w:val="0"/>
          <w:numId w:val="4"/>
        </w:numPr>
        <w:ind w:right="1984"/>
      </w:pPr>
      <w:r w:rsidRPr="006148C7">
        <w:t xml:space="preserve">Diamant </w:t>
      </w:r>
    </w:p>
    <w:p w:rsidR="007F28D9" w:rsidRDefault="007F28D9" w:rsidP="007F28D9">
      <w:pPr>
        <w:ind w:right="1984"/>
        <w:rPr>
          <w:b/>
          <w:highlight w:val="magenta"/>
        </w:rPr>
      </w:pPr>
    </w:p>
    <w:p w:rsidR="007F28D9" w:rsidRDefault="007F28D9" w:rsidP="007F28D9">
      <w:pPr>
        <w:ind w:right="1984"/>
        <w:rPr>
          <w:b/>
          <w:highlight w:val="magenta"/>
        </w:rPr>
      </w:pPr>
    </w:p>
    <w:p w:rsidR="006148C7" w:rsidRPr="006148C7" w:rsidRDefault="006148C7" w:rsidP="007F28D9">
      <w:pPr>
        <w:ind w:right="1984"/>
        <w:rPr>
          <w:b/>
        </w:rPr>
      </w:pPr>
      <w:bookmarkStart w:id="0" w:name="_GoBack"/>
      <w:bookmarkEnd w:id="0"/>
      <w:r w:rsidRPr="006148C7">
        <w:rPr>
          <w:b/>
          <w:highlight w:val="magenta"/>
        </w:rPr>
        <w:lastRenderedPageBreak/>
        <w:t>HORNINY</w:t>
      </w:r>
    </w:p>
    <w:p w:rsidR="00000000" w:rsidRPr="006148C7" w:rsidRDefault="007F28D9" w:rsidP="007F28D9">
      <w:pPr>
        <w:numPr>
          <w:ilvl w:val="0"/>
          <w:numId w:val="5"/>
        </w:numPr>
        <w:ind w:right="1984"/>
      </w:pPr>
      <w:r w:rsidRPr="006148C7">
        <w:t>Skládají se obvykle z </w:t>
      </w:r>
      <w:r w:rsidRPr="006148C7">
        <w:rPr>
          <w:b/>
          <w:bCs/>
        </w:rPr>
        <w:t>většího</w:t>
      </w:r>
      <w:r w:rsidRPr="006148C7">
        <w:t xml:space="preserve"> </w:t>
      </w:r>
      <w:r w:rsidRPr="006148C7">
        <w:rPr>
          <w:b/>
          <w:bCs/>
        </w:rPr>
        <w:t>počtu</w:t>
      </w:r>
      <w:r w:rsidRPr="006148C7">
        <w:t xml:space="preserve"> minerálů.</w:t>
      </w:r>
    </w:p>
    <w:p w:rsidR="00000000" w:rsidRPr="006148C7" w:rsidRDefault="007F28D9" w:rsidP="007F28D9">
      <w:pPr>
        <w:numPr>
          <w:ilvl w:val="0"/>
          <w:numId w:val="5"/>
        </w:numPr>
        <w:ind w:right="1984"/>
      </w:pPr>
      <w:r w:rsidRPr="006148C7">
        <w:t xml:space="preserve">Jejich složení </w:t>
      </w:r>
      <w:r w:rsidRPr="006148C7">
        <w:rPr>
          <w:b/>
          <w:bCs/>
        </w:rPr>
        <w:t>nelze</w:t>
      </w:r>
      <w:r w:rsidRPr="006148C7">
        <w:t xml:space="preserve"> vyjádřit jedním jednoduchým chemickým vzorcem. </w:t>
      </w:r>
    </w:p>
    <w:p w:rsidR="00000000" w:rsidRPr="006148C7" w:rsidRDefault="007F28D9" w:rsidP="007F28D9">
      <w:pPr>
        <w:numPr>
          <w:ilvl w:val="0"/>
          <w:numId w:val="5"/>
        </w:numPr>
        <w:ind w:right="1984"/>
      </w:pPr>
      <w:r w:rsidRPr="006148C7">
        <w:rPr>
          <w:b/>
          <w:bCs/>
        </w:rPr>
        <w:t>Petrologie</w:t>
      </w:r>
      <w:r w:rsidRPr="006148C7">
        <w:t xml:space="preserve"> = věda zkoumající horniny. </w:t>
      </w:r>
    </w:p>
    <w:p w:rsidR="00000000" w:rsidRPr="006148C7" w:rsidRDefault="007F28D9" w:rsidP="007F28D9">
      <w:pPr>
        <w:numPr>
          <w:ilvl w:val="0"/>
          <w:numId w:val="5"/>
        </w:numPr>
        <w:ind w:right="1984"/>
      </w:pPr>
      <w:r w:rsidRPr="006148C7">
        <w:t>Horniny, které tvoří litosféru jsou výsledkem dějů v litosféře – tzv. geologický dějů.</w:t>
      </w:r>
    </w:p>
    <w:p w:rsidR="00000000" w:rsidRPr="006148C7" w:rsidRDefault="007F28D9" w:rsidP="007F28D9">
      <w:pPr>
        <w:numPr>
          <w:ilvl w:val="0"/>
          <w:numId w:val="5"/>
        </w:numPr>
        <w:ind w:right="1984"/>
      </w:pPr>
      <w:r w:rsidRPr="006148C7">
        <w:t xml:space="preserve">Rozlišujeme </w:t>
      </w:r>
      <w:r w:rsidRPr="006148C7">
        <w:rPr>
          <w:b/>
          <w:bCs/>
        </w:rPr>
        <w:t>vnitřní</w:t>
      </w:r>
      <w:r w:rsidRPr="006148C7">
        <w:t xml:space="preserve"> (zdrojem energie je teplo v zemském nitru) </w:t>
      </w:r>
      <w:r w:rsidRPr="006148C7">
        <w:t xml:space="preserve">a </w:t>
      </w:r>
      <w:r w:rsidRPr="006148C7">
        <w:rPr>
          <w:b/>
          <w:bCs/>
        </w:rPr>
        <w:t>vnější</w:t>
      </w:r>
      <w:r w:rsidRPr="006148C7">
        <w:t xml:space="preserve"> (zdrojem energie </w:t>
      </w:r>
      <w:r w:rsidRPr="006148C7">
        <w:br/>
        <w:t xml:space="preserve">je slunce) </w:t>
      </w:r>
      <w:r w:rsidRPr="006148C7">
        <w:rPr>
          <w:b/>
          <w:bCs/>
        </w:rPr>
        <w:t>geologické děje</w:t>
      </w:r>
      <w:r w:rsidRPr="006148C7">
        <w:t xml:space="preserve">. </w:t>
      </w:r>
    </w:p>
    <w:p w:rsidR="006148C7" w:rsidRDefault="006148C7" w:rsidP="007F28D9">
      <w:pPr>
        <w:ind w:right="1984"/>
      </w:pPr>
    </w:p>
    <w:sectPr w:rsidR="0061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97B"/>
    <w:multiLevelType w:val="hybridMultilevel"/>
    <w:tmpl w:val="5AE8F342"/>
    <w:lvl w:ilvl="0" w:tplc="C9C42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C8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22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A1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08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E2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4F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CF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F7D2B"/>
    <w:multiLevelType w:val="hybridMultilevel"/>
    <w:tmpl w:val="3BEC4448"/>
    <w:lvl w:ilvl="0" w:tplc="1240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E4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4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0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0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A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48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28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4C6656"/>
    <w:multiLevelType w:val="hybridMultilevel"/>
    <w:tmpl w:val="96B66E60"/>
    <w:lvl w:ilvl="0" w:tplc="CAEC4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67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B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66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A9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4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09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4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EB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6116BC"/>
    <w:multiLevelType w:val="hybridMultilevel"/>
    <w:tmpl w:val="D77C7320"/>
    <w:lvl w:ilvl="0" w:tplc="F9526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A9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0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89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4D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68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4B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8A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1C4FF4"/>
    <w:multiLevelType w:val="hybridMultilevel"/>
    <w:tmpl w:val="21C4DA44"/>
    <w:lvl w:ilvl="0" w:tplc="F356D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AB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A3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8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A9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2E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0C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04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C0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C7"/>
    <w:rsid w:val="00216350"/>
    <w:rsid w:val="006148C7"/>
    <w:rsid w:val="007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0E38"/>
  <w15:chartTrackingRefBased/>
  <w15:docId w15:val="{34FBCF84-90FF-4565-BEA0-FFD26FA9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4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6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2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2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413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004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97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515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90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2</cp:revision>
  <dcterms:created xsi:type="dcterms:W3CDTF">2020-11-15T20:27:00Z</dcterms:created>
  <dcterms:modified xsi:type="dcterms:W3CDTF">2020-11-15T20:34:00Z</dcterms:modified>
</cp:coreProperties>
</file>