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CC9B" w14:textId="77777777" w:rsidR="00B81ED8" w:rsidRDefault="00B81ED8" w:rsidP="00C95784">
      <w:pPr>
        <w:spacing w:after="240" w:line="480" w:lineRule="auto"/>
      </w:pPr>
      <w:r>
        <w:t>Kultura, umění a životní styl evropské společnosti 17. a 18. století. Baroko se zrodilo na sklonku 16. století v Itálii. V našich zemích rychle zakořenilo už po bitvě na Bílé hoře.</w:t>
      </w:r>
    </w:p>
    <w:p w14:paraId="19B1151A" w14:textId="77777777" w:rsidR="00D85C09" w:rsidRDefault="00B81ED8" w:rsidP="00C95784">
      <w:pPr>
        <w:spacing w:after="240" w:line="480" w:lineRule="auto"/>
      </w:pPr>
      <w:r>
        <w:t>Typické prvky barokní architektury:</w:t>
      </w:r>
    </w:p>
    <w:p w14:paraId="3983422A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7B8E162D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14F5C326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334C3397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0D63F6D5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4F010E16" w14:textId="77777777" w:rsidR="00B81ED8" w:rsidRDefault="00B81ED8" w:rsidP="00C95784">
      <w:pPr>
        <w:pStyle w:val="Odstavecseseznamem"/>
        <w:numPr>
          <w:ilvl w:val="0"/>
          <w:numId w:val="3"/>
        </w:numPr>
        <w:spacing w:after="240" w:line="480" w:lineRule="auto"/>
      </w:pPr>
    </w:p>
    <w:p w14:paraId="7686517C" w14:textId="77777777" w:rsidR="00B81ED8" w:rsidRDefault="00B81ED8" w:rsidP="00C95784">
      <w:pPr>
        <w:spacing w:after="240" w:line="480" w:lineRule="auto"/>
      </w:pPr>
      <w:r>
        <w:t>Nejznámějšími českými barokními malíři jsou:</w:t>
      </w:r>
    </w:p>
    <w:p w14:paraId="19F0E6AE" w14:textId="77777777" w:rsidR="00C95784" w:rsidRDefault="00B81ED8" w:rsidP="00C95784">
      <w:pPr>
        <w:spacing w:after="240" w:line="480" w:lineRule="auto"/>
      </w:pPr>
      <w:r>
        <w:t>Nejznámější sochaři tvořící v našich zemích byli:</w:t>
      </w:r>
    </w:p>
    <w:p w14:paraId="49CE5297" w14:textId="77777777" w:rsidR="00C95784" w:rsidRDefault="00B81ED8" w:rsidP="00C95784">
      <w:pPr>
        <w:spacing w:after="240" w:line="480" w:lineRule="auto"/>
      </w:pPr>
      <w:r>
        <w:t>Jmenuj alespoň 2 barokní spi</w:t>
      </w:r>
      <w:bookmarkStart w:id="0" w:name="_GoBack"/>
      <w:bookmarkEnd w:id="0"/>
      <w:r>
        <w:t>sovatele</w:t>
      </w:r>
      <w:r w:rsidR="00C95784">
        <w:t>:</w:t>
      </w:r>
    </w:p>
    <w:p w14:paraId="0B43393C" w14:textId="77777777" w:rsidR="00C95784" w:rsidRDefault="00B81ED8" w:rsidP="00C95784">
      <w:pPr>
        <w:spacing w:after="240" w:line="480" w:lineRule="auto"/>
      </w:pPr>
      <w:r>
        <w:t>Jmenuj alespoň 3 barokní skladatele:</w:t>
      </w:r>
      <w:r w:rsidR="00C95784">
        <w:t xml:space="preserve"> </w:t>
      </w:r>
    </w:p>
    <w:p w14:paraId="2CF76620" w14:textId="77777777" w:rsidR="00B81ED8" w:rsidRDefault="00B81ED8" w:rsidP="00C95784">
      <w:pPr>
        <w:spacing w:after="240" w:line="480" w:lineRule="auto"/>
      </w:pPr>
      <w:r>
        <w:t xml:space="preserve">Vyhledej a napiš </w:t>
      </w:r>
      <w:r w:rsidR="00C95784">
        <w:t>názvy jakýchkoliv 3 barokních staveb v ČR.</w:t>
      </w:r>
    </w:p>
    <w:p w14:paraId="2A159D5D" w14:textId="77777777" w:rsidR="00B81ED8" w:rsidRDefault="00B81ED8" w:rsidP="00C95784">
      <w:pPr>
        <w:spacing w:line="480" w:lineRule="auto"/>
      </w:pPr>
    </w:p>
    <w:p w14:paraId="1A42B40E" w14:textId="77777777" w:rsidR="00B81ED8" w:rsidRPr="00B81ED8" w:rsidRDefault="00B81ED8" w:rsidP="00B81ED8"/>
    <w:sectPr w:rsidR="00B81ED8" w:rsidRPr="00B81E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D1E5" w14:textId="77777777" w:rsidR="00B81ED8" w:rsidRDefault="00B81ED8" w:rsidP="00B81ED8">
      <w:pPr>
        <w:spacing w:after="0" w:line="240" w:lineRule="auto"/>
      </w:pPr>
      <w:r>
        <w:separator/>
      </w:r>
    </w:p>
  </w:endnote>
  <w:endnote w:type="continuationSeparator" w:id="0">
    <w:p w14:paraId="55EF094F" w14:textId="77777777" w:rsidR="00B81ED8" w:rsidRDefault="00B81ED8" w:rsidP="00B8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1889" w14:textId="77777777" w:rsidR="00B81ED8" w:rsidRDefault="00B81ED8" w:rsidP="00B81ED8">
      <w:pPr>
        <w:spacing w:after="0" w:line="240" w:lineRule="auto"/>
      </w:pPr>
      <w:r>
        <w:separator/>
      </w:r>
    </w:p>
  </w:footnote>
  <w:footnote w:type="continuationSeparator" w:id="0">
    <w:p w14:paraId="1BD637C5" w14:textId="77777777" w:rsidR="00B81ED8" w:rsidRDefault="00B81ED8" w:rsidP="00B8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81D7" w14:textId="77777777" w:rsidR="00B81ED8" w:rsidRPr="00B81ED8" w:rsidRDefault="00B81ED8" w:rsidP="00B81ED8">
    <w:pPr>
      <w:pStyle w:val="Zhlav"/>
      <w:jc w:val="center"/>
      <w:rPr>
        <w:b/>
        <w:sz w:val="28"/>
        <w:szCs w:val="28"/>
      </w:rPr>
    </w:pPr>
    <w:r w:rsidRPr="00B81ED8">
      <w:rPr>
        <w:b/>
        <w:sz w:val="28"/>
        <w:szCs w:val="28"/>
      </w:rPr>
      <w:t>Baroko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02A"/>
    <w:multiLevelType w:val="hybridMultilevel"/>
    <w:tmpl w:val="2E747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B0A0A"/>
    <w:multiLevelType w:val="hybridMultilevel"/>
    <w:tmpl w:val="BD24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D00"/>
    <w:multiLevelType w:val="hybridMultilevel"/>
    <w:tmpl w:val="1F2AE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8"/>
    <w:rsid w:val="00384140"/>
    <w:rsid w:val="00B50C1E"/>
    <w:rsid w:val="00B81ED8"/>
    <w:rsid w:val="00C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8697"/>
  <w15:chartTrackingRefBased/>
  <w15:docId w15:val="{01036B96-FDBE-4482-BB0B-803D71D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ED8"/>
  </w:style>
  <w:style w:type="paragraph" w:styleId="Zpat">
    <w:name w:val="footer"/>
    <w:basedOn w:val="Normln"/>
    <w:link w:val="ZpatChar"/>
    <w:uiPriority w:val="99"/>
    <w:unhideWhenUsed/>
    <w:rsid w:val="00B8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ED8"/>
  </w:style>
  <w:style w:type="paragraph" w:styleId="Odstavecseseznamem">
    <w:name w:val="List Paragraph"/>
    <w:basedOn w:val="Normln"/>
    <w:uiPriority w:val="34"/>
    <w:qFormat/>
    <w:rsid w:val="00B8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A7A726FD60045AB13A59E08550668" ma:contentTypeVersion="8" ma:contentTypeDescription="Vytvoří nový dokument" ma:contentTypeScope="" ma:versionID="e94c3f2505f7fc81827d9cdc190aa162">
  <xsd:schema xmlns:xsd="http://www.w3.org/2001/XMLSchema" xmlns:xs="http://www.w3.org/2001/XMLSchema" xmlns:p="http://schemas.microsoft.com/office/2006/metadata/properties" xmlns:ns3="1203b84a-ce53-4a05-a430-95dfe3bd9084" targetNamespace="http://schemas.microsoft.com/office/2006/metadata/properties" ma:root="true" ma:fieldsID="5cfc3631799dcba8b987ce7fcd7a8559" ns3:_="">
    <xsd:import namespace="1203b84a-ce53-4a05-a430-95dfe3bd9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b84a-ce53-4a05-a430-95dfe3b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C7516-76C2-4867-AFA4-F962E162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b84a-ce53-4a05-a430-95dfe3bd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7C803-E848-4F7E-91CF-D14F5FED4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123F3-3119-4C3D-803E-039F882EAA95}">
  <ds:schemaRefs>
    <ds:schemaRef ds:uri="1203b84a-ce53-4a05-a430-95dfe3bd908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Jan Turek</cp:lastModifiedBy>
  <cp:revision>1</cp:revision>
  <dcterms:created xsi:type="dcterms:W3CDTF">2021-01-25T22:07:00Z</dcterms:created>
  <dcterms:modified xsi:type="dcterms:W3CDTF">2021-01-25T22:27:00Z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0x010100787A7A726FD60045AB13A59E08550668</vt:lpwstr>
  </property>
</Properties>
</file>