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FD95" w14:textId="77777777" w:rsidR="004C6689" w:rsidRPr="004C6689" w:rsidRDefault="004C6689" w:rsidP="004C6689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C6689">
        <w:rPr>
          <w:b/>
          <w:sz w:val="24"/>
          <w:szCs w:val="24"/>
          <w:u w:val="single"/>
        </w:rPr>
        <w:t>Nástup Habsburků na český trůn</w:t>
      </w:r>
    </w:p>
    <w:p w14:paraId="6EAD0A4D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>
        <w:t>1526 / 1562 / 1516 (vyber) v bitvě u ………………. zemřel český a uherský král Ludvík Jagellonský. Nástupcem se stal Ferdinand I. Habsburský (1526 – 1564), dosavadní vládce …………………</w:t>
      </w:r>
      <w:proofErr w:type="gramStart"/>
      <w:r>
        <w:t>… .</w:t>
      </w:r>
      <w:proofErr w:type="gramEnd"/>
      <w:r>
        <w:t xml:space="preserve"> </w:t>
      </w:r>
    </w:p>
    <w:p w14:paraId="7F712F9E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>
        <w:t xml:space="preserve">manžel Anny Jagellonské, sestry zemřelého krále Ludvíka </w:t>
      </w:r>
    </w:p>
    <w:p w14:paraId="343CC626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>
        <w:t>bratr Karla V., římskoněmeckého císaře, španělského krále, vládce španělských k……………</w:t>
      </w:r>
      <w:proofErr w:type="gramStart"/>
      <w:r>
        <w:t>…….</w:t>
      </w:r>
      <w:proofErr w:type="gramEnd"/>
      <w:r>
        <w:t xml:space="preserve">. v Americe </w:t>
      </w:r>
    </w:p>
    <w:p w14:paraId="1A8A5C20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>
        <w:t xml:space="preserve">Spojení Rakouska, českého státu a …………………. pod vládou Habsburků trvalo do r. 1918. </w:t>
      </w:r>
    </w:p>
    <w:p w14:paraId="48FCF391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>
        <w:t>Sídlem vládce tohoto soustátí bylo město …………………</w:t>
      </w:r>
      <w:proofErr w:type="gramStart"/>
      <w:r>
        <w:t>…….</w:t>
      </w:r>
      <w:proofErr w:type="gramEnd"/>
      <w:r>
        <w:t xml:space="preserve">. =&gt; úpadek Prahy jako hl. města. </w:t>
      </w:r>
    </w:p>
    <w:p w14:paraId="2B18E781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>
        <w:t xml:space="preserve">Český stát – náboženské rozpory (katolíci, kališníci, jednota bratrská, luteráni) – Ferdinand podporoval katolíky =&gt; pozval do Čech jezuity. </w:t>
      </w:r>
    </w:p>
    <w:p w14:paraId="757613EE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 w:rsidRPr="004C6689">
        <w:t>Jezuité</w:t>
      </w:r>
      <w:r>
        <w:t xml:space="preserve"> – církevní řád bojující </w:t>
      </w:r>
      <w:r>
        <w:t>proti</w:t>
      </w:r>
      <w:r>
        <w:t xml:space="preserve"> reformaci a za návrat věřících do katolické církve. </w:t>
      </w:r>
    </w:p>
    <w:p w14:paraId="4DE78A05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>
        <w:t xml:space="preserve">Jezuité zakládali kvalitní školy – jezuitská škola v Praze se jmenovala Karolinum / Klementinum / </w:t>
      </w:r>
      <w:proofErr w:type="spellStart"/>
      <w:r>
        <w:t>Ferdinandinum</w:t>
      </w:r>
      <w:proofErr w:type="spellEnd"/>
      <w:r>
        <w:t xml:space="preserve"> (vyber). </w:t>
      </w:r>
    </w:p>
    <w:p w14:paraId="46A6C5B2" w14:textId="77777777" w:rsidR="004C6689" w:rsidRDefault="004C6689" w:rsidP="004C6689">
      <w:pPr>
        <w:pStyle w:val="Odstavecseseznamem"/>
        <w:numPr>
          <w:ilvl w:val="0"/>
          <w:numId w:val="2"/>
        </w:numPr>
        <w:spacing w:line="360" w:lineRule="auto"/>
      </w:pPr>
      <w:r>
        <w:t xml:space="preserve">Uhersko – boje </w:t>
      </w:r>
      <w:r>
        <w:t>proti</w:t>
      </w:r>
      <w:r>
        <w:t xml:space="preserve"> Turkům, jejich území sahalo až na jižní …………………………</w:t>
      </w:r>
    </w:p>
    <w:p w14:paraId="06FB1C61" w14:textId="77777777" w:rsidR="004C6689" w:rsidRPr="004C6689" w:rsidRDefault="004C6689" w:rsidP="004C6689">
      <w:pPr>
        <w:spacing w:line="360" w:lineRule="auto"/>
        <w:rPr>
          <w:b/>
        </w:rPr>
      </w:pPr>
      <w:r w:rsidRPr="004C6689">
        <w:rPr>
          <w:b/>
        </w:rPr>
        <w:t>Rudolf II. (</w:t>
      </w:r>
      <w:proofErr w:type="gramStart"/>
      <w:r w:rsidRPr="004C6689">
        <w:rPr>
          <w:b/>
        </w:rPr>
        <w:t>1576 – 1611</w:t>
      </w:r>
      <w:proofErr w:type="gramEnd"/>
      <w:r w:rsidRPr="004C6689">
        <w:rPr>
          <w:b/>
        </w:rPr>
        <w:t xml:space="preserve">/1612) </w:t>
      </w:r>
    </w:p>
    <w:p w14:paraId="6A7C5920" w14:textId="77777777" w:rsidR="004C6689" w:rsidRDefault="004C6689" w:rsidP="004C6689">
      <w:pPr>
        <w:pStyle w:val="Odstavecseseznamem"/>
        <w:numPr>
          <w:ilvl w:val="0"/>
          <w:numId w:val="1"/>
        </w:numPr>
        <w:spacing w:line="360" w:lineRule="auto"/>
      </w:pPr>
      <w:r>
        <w:t xml:space="preserve">vnuk Ferdinanda I. </w:t>
      </w:r>
    </w:p>
    <w:p w14:paraId="3F74210D" w14:textId="77777777" w:rsidR="004C6689" w:rsidRDefault="004C6689" w:rsidP="004C6689">
      <w:pPr>
        <w:pStyle w:val="Odstavecseseznamem"/>
        <w:numPr>
          <w:ilvl w:val="0"/>
          <w:numId w:val="1"/>
        </w:numPr>
        <w:spacing w:line="360" w:lineRule="auto"/>
      </w:pPr>
      <w:r>
        <w:t xml:space="preserve">jediný habsburský panovník, který sídlil v Praze </w:t>
      </w:r>
    </w:p>
    <w:p w14:paraId="6524D64C" w14:textId="77777777" w:rsidR="004C6689" w:rsidRDefault="004C6689" w:rsidP="004C6689">
      <w:pPr>
        <w:pStyle w:val="Odstavecseseznamem"/>
        <w:numPr>
          <w:ilvl w:val="0"/>
          <w:numId w:val="1"/>
        </w:numPr>
        <w:spacing w:line="360" w:lineRule="auto"/>
      </w:pPr>
      <w:r>
        <w:t xml:space="preserve">zajímal se o astronomii a astrologii (Johannes Kepler, Tycho de Brahe) a alchymii </w:t>
      </w:r>
    </w:p>
    <w:p w14:paraId="513E1500" w14:textId="77777777" w:rsidR="004C6689" w:rsidRDefault="004C6689" w:rsidP="004C6689">
      <w:pPr>
        <w:pStyle w:val="Odstavecseseznamem"/>
        <w:numPr>
          <w:ilvl w:val="0"/>
          <w:numId w:val="1"/>
        </w:numPr>
        <w:spacing w:line="360" w:lineRule="auto"/>
      </w:pPr>
      <w:r>
        <w:t>sbíral a nechal vytvářet umění =&gt; rudolfinské sbírky na Pražském hradě (později většinou rozkradeny)</w:t>
      </w:r>
    </w:p>
    <w:p w14:paraId="55B87059" w14:textId="77777777" w:rsidR="004C6689" w:rsidRDefault="004C6689" w:rsidP="004C6689">
      <w:pPr>
        <w:pStyle w:val="Odstavecseseznamem"/>
        <w:numPr>
          <w:ilvl w:val="0"/>
          <w:numId w:val="1"/>
        </w:numPr>
        <w:spacing w:line="360" w:lineRule="auto"/>
      </w:pPr>
      <w:r>
        <w:t xml:space="preserve">spory s bratrem Matyášem =&gt; Rudolf nebyl úspěšný (duševní porucha) </w:t>
      </w:r>
    </w:p>
    <w:p w14:paraId="1FBAEDE3" w14:textId="77777777" w:rsidR="004C6689" w:rsidRDefault="004C6689" w:rsidP="004C6689">
      <w:pPr>
        <w:pStyle w:val="Odstavecseseznamem"/>
        <w:numPr>
          <w:ilvl w:val="0"/>
          <w:numId w:val="1"/>
        </w:numPr>
        <w:spacing w:line="360" w:lineRule="auto"/>
      </w:pPr>
      <w:r>
        <w:t xml:space="preserve">1609 – Rudolfův majestát – svoboda náboženství v Čechách (každý obyvatel si mohl vybrat, k jaké formě křesťanství chce patřit) </w:t>
      </w:r>
    </w:p>
    <w:p w14:paraId="6144D1FD" w14:textId="77777777" w:rsidR="00D85C09" w:rsidRPr="004C6689" w:rsidRDefault="004C6689" w:rsidP="004C6689">
      <w:pPr>
        <w:pStyle w:val="Odstavecseseznamem"/>
        <w:numPr>
          <w:ilvl w:val="0"/>
          <w:numId w:val="1"/>
        </w:numPr>
        <w:spacing w:line="360" w:lineRule="auto"/>
      </w:pPr>
      <w:r>
        <w:t>Po Rudolfově smrti přestala být Praha až do r. 1918 trvalý</w:t>
      </w:r>
      <w:bookmarkStart w:id="0" w:name="_GoBack"/>
      <w:bookmarkEnd w:id="0"/>
      <w:r>
        <w:t>m sídlem hlavy státu</w:t>
      </w:r>
    </w:p>
    <w:sectPr w:rsidR="00D85C09" w:rsidRPr="004C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D95"/>
    <w:multiLevelType w:val="hybridMultilevel"/>
    <w:tmpl w:val="9410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007B"/>
    <w:multiLevelType w:val="hybridMultilevel"/>
    <w:tmpl w:val="5D120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89"/>
    <w:rsid w:val="00384140"/>
    <w:rsid w:val="004C6689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296E"/>
  <w15:chartTrackingRefBased/>
  <w15:docId w15:val="{1D3C4DAB-2E57-4F84-ADFE-50FBE106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B95F6-66A1-49B7-8D38-B434D9C6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A2E46-7B3B-44B8-A3DE-CBD6BF937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6021A-CC96-4AB9-8146-9FDDBDA23B01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203b84a-ce53-4a05-a430-95dfe3bd908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2020-11-16T19:09:00Z</dcterms:created>
  <dcterms:modified xsi:type="dcterms:W3CDTF">2020-11-16T19:18:00Z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