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0" w:rsidRDefault="00A84F76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Smíšená čísla</w:t>
      </w:r>
    </w:p>
    <w:p w:rsidR="0098589B" w:rsidRDefault="00A84F76" w:rsidP="00A3525D">
      <w:pPr>
        <w:jc w:val="both"/>
      </w:pPr>
      <w:r>
        <w:t>Zlomky, které jsou větší než číslo 1 můžeme zapsat dvojím způsobem. Buď jako zlomek, jehož čitatel je větší než jmenovatel, anebo jako smíšené číslo.</w:t>
      </w:r>
    </w:p>
    <w:p w:rsidR="00A84F76" w:rsidRDefault="00A84F76" w:rsidP="00A3525D">
      <w:pPr>
        <w:jc w:val="both"/>
        <w:rPr>
          <w:b/>
        </w:rPr>
      </w:pPr>
      <w:r>
        <w:rPr>
          <w:b/>
        </w:rPr>
        <w:t>Smíšené číslo je číslo, které je zapsáno pomocí přirozeného čísla a zlomku menšího než číslo 1.</w:t>
      </w:r>
    </w:p>
    <w:p w:rsidR="00A84F76" w:rsidRDefault="00A84F76" w:rsidP="00A3525D">
      <w:pPr>
        <w:jc w:val="both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39164107">
            <wp:simplePos x="0" y="0"/>
            <wp:positionH relativeFrom="column">
              <wp:posOffset>531495</wp:posOffset>
            </wp:positionH>
            <wp:positionV relativeFrom="paragraph">
              <wp:posOffset>90805</wp:posOffset>
            </wp:positionV>
            <wp:extent cx="3267075" cy="1743075"/>
            <wp:effectExtent l="0" t="0" r="9525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Přirozené číslo vyjadřuje celou část a zlomek desetinnou část.</w:t>
      </w:r>
    </w:p>
    <w:p w:rsidR="00A84F76" w:rsidRDefault="00A84F76" w:rsidP="00A3525D">
      <w:pPr>
        <w:jc w:val="both"/>
      </w:pPr>
      <w:r>
        <w:t xml:space="preserve">Př.:  </w:t>
      </w:r>
      <w:r>
        <w:tab/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ab/>
        <w:t>čteme: tři celé dvě pětiny</w:t>
      </w:r>
      <w:r>
        <w:tab/>
      </w:r>
    </w:p>
    <w:p w:rsidR="00A84F76" w:rsidRDefault="00A84F76" w:rsidP="00A3525D">
      <w:pPr>
        <w:jc w:val="both"/>
      </w:pPr>
    </w:p>
    <w:p w:rsidR="00A84F76" w:rsidRPr="00A84F76" w:rsidRDefault="00A84F76" w:rsidP="00A3525D">
      <w:pPr>
        <w:jc w:val="both"/>
      </w:pPr>
    </w:p>
    <w:p w:rsidR="000D459B" w:rsidRDefault="000D459B" w:rsidP="00A3525D">
      <w:pPr>
        <w:jc w:val="both"/>
        <w:rPr>
          <w:b/>
        </w:rPr>
      </w:pPr>
    </w:p>
    <w:p w:rsidR="000D459B" w:rsidRPr="009D7F90" w:rsidRDefault="009D7F90" w:rsidP="00A3525D">
      <w:pPr>
        <w:jc w:val="both"/>
        <w:rPr>
          <w:b/>
          <w:sz w:val="24"/>
          <w:szCs w:val="24"/>
        </w:rPr>
      </w:pPr>
      <w:r w:rsidRPr="009D7F90">
        <w:rPr>
          <w:b/>
          <w:sz w:val="24"/>
          <w:szCs w:val="24"/>
        </w:rPr>
        <w:t xml:space="preserve">Převod </w:t>
      </w:r>
      <w:r w:rsidR="00A84F76">
        <w:rPr>
          <w:b/>
          <w:sz w:val="24"/>
          <w:szCs w:val="24"/>
        </w:rPr>
        <w:t>smíšeného čísla na zlomek</w:t>
      </w:r>
    </w:p>
    <w:p w:rsidR="009D7F90" w:rsidRDefault="009D7F90" w:rsidP="009D7AE8">
      <w:pPr>
        <w:ind w:left="284" w:hanging="284"/>
        <w:jc w:val="both"/>
      </w:pPr>
      <w:r>
        <w:rPr>
          <w:b/>
        </w:rPr>
        <w:t xml:space="preserve">a) </w:t>
      </w:r>
      <w:r w:rsidR="009D7AE8">
        <w:rPr>
          <w:b/>
        </w:rPr>
        <w:tab/>
      </w:r>
      <w:r w:rsidR="00A84F76">
        <w:rPr>
          <w:b/>
        </w:rPr>
        <w:t xml:space="preserve">vyjádříme celou část smíšeného </w:t>
      </w:r>
      <w:r w:rsidR="009D7AE8">
        <w:rPr>
          <w:b/>
        </w:rPr>
        <w:t>čísla jako zlomek se stejným jmenovatelem a přičteme k druhému zlomku</w:t>
      </w:r>
    </w:p>
    <w:p w:rsidR="009D7F90" w:rsidRDefault="009D7F90" w:rsidP="009D7F90">
      <w:pPr>
        <w:jc w:val="both"/>
        <w:rPr>
          <w:rFonts w:eastAsiaTheme="minorEastAsia"/>
        </w:rPr>
      </w:pPr>
      <w:proofErr w:type="spellStart"/>
      <w:r>
        <w:t>Př</w:t>
      </w:r>
      <w:proofErr w:type="spellEnd"/>
      <w:r>
        <w:t xml:space="preserve">: </w:t>
      </w:r>
      <w:r>
        <w:tab/>
        <w:t xml:space="preserve">Převeď </w:t>
      </w:r>
      <w:r w:rsidR="009D7AE8">
        <w:t xml:space="preserve">smíšené číslo </w:t>
      </w:r>
      <w:r>
        <w:t xml:space="preserve">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na </w:t>
      </w:r>
      <w:r w:rsidR="009D7AE8">
        <w:rPr>
          <w:rFonts w:eastAsiaTheme="minorEastAsia"/>
        </w:rPr>
        <w:t>zlomek</w:t>
      </w:r>
      <w:r>
        <w:rPr>
          <w:rFonts w:eastAsiaTheme="minorEastAsia"/>
        </w:rPr>
        <w:t>.</w:t>
      </w:r>
    </w:p>
    <w:p w:rsidR="000D459B" w:rsidRPr="009D7AE8" w:rsidRDefault="009D7AE8" w:rsidP="009D7AE8">
      <w:pPr>
        <w:jc w:val="both"/>
        <w:rPr>
          <w:color w:val="0070C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4+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9D7F90" w:rsidRPr="009D7AE8">
        <w:rPr>
          <w:rFonts w:eastAsiaTheme="minorEastAsia"/>
          <w:sz w:val="28"/>
          <w:szCs w:val="28"/>
        </w:rPr>
        <w:t xml:space="preserve"> </w:t>
      </w:r>
      <w:r w:rsidR="009D7F90" w:rsidRPr="009D7AE8">
        <w:rPr>
          <w:rFonts w:eastAsiaTheme="minorEastAsia"/>
          <w:sz w:val="28"/>
          <w:szCs w:val="28"/>
        </w:rPr>
        <w:tab/>
      </w:r>
    </w:p>
    <w:p w:rsidR="000D459B" w:rsidRDefault="000D459B" w:rsidP="00A3525D">
      <w:pPr>
        <w:jc w:val="both"/>
        <w:rPr>
          <w:b/>
        </w:rPr>
      </w:pPr>
    </w:p>
    <w:p w:rsidR="001301B7" w:rsidRDefault="001301B7" w:rsidP="009D7AE8">
      <w:pPr>
        <w:ind w:left="284" w:hanging="284"/>
        <w:jc w:val="both"/>
        <w:rPr>
          <w:b/>
        </w:rPr>
      </w:pPr>
      <w:r>
        <w:rPr>
          <w:b/>
        </w:rPr>
        <w:t xml:space="preserve">b) </w:t>
      </w:r>
      <w:r w:rsidR="009D7AE8">
        <w:rPr>
          <w:b/>
        </w:rPr>
        <w:t>celou část smíšeného čísla vynásobíme jmenovatelem zlomku a výsledek přičteme k čitateli zlomku</w:t>
      </w:r>
    </w:p>
    <w:p w:rsidR="009D7AE8" w:rsidRDefault="009D7AE8" w:rsidP="009D7AE8">
      <w:pPr>
        <w:jc w:val="both"/>
        <w:rPr>
          <w:rFonts w:eastAsiaTheme="minorEastAsia"/>
        </w:rPr>
      </w:pPr>
      <w:proofErr w:type="spellStart"/>
      <w:r>
        <w:t>Př</w:t>
      </w:r>
      <w:proofErr w:type="spellEnd"/>
      <w:r>
        <w:t xml:space="preserve">: </w:t>
      </w:r>
      <w:r>
        <w:tab/>
        <w:t xml:space="preserve">Převeď smíšené číslo  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na zlomek.</w:t>
      </w:r>
    </w:p>
    <w:p w:rsidR="009D7AE8" w:rsidRPr="009D7AE8" w:rsidRDefault="009D7AE8" w:rsidP="009D7AE8">
      <w:pPr>
        <w:jc w:val="both"/>
        <w:rPr>
          <w:color w:val="0070C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4∙4+</m:t>
            </m:r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16</m:t>
            </m:r>
            <m:r>
              <w:rPr>
                <w:rFonts w:ascii="Cambria Math" w:hAnsi="Cambria Math"/>
                <w:sz w:val="28"/>
                <w:szCs w:val="28"/>
              </w:rPr>
              <m:t>+3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9D7AE8">
        <w:rPr>
          <w:rFonts w:eastAsiaTheme="minorEastAsia"/>
          <w:sz w:val="28"/>
          <w:szCs w:val="28"/>
        </w:rPr>
        <w:t xml:space="preserve"> </w:t>
      </w:r>
      <w:r w:rsidRPr="009D7AE8">
        <w:rPr>
          <w:rFonts w:eastAsiaTheme="minorEastAsia"/>
          <w:sz w:val="28"/>
          <w:szCs w:val="28"/>
        </w:rPr>
        <w:tab/>
      </w:r>
    </w:p>
    <w:p w:rsidR="000D459B" w:rsidRDefault="000D459B" w:rsidP="00A3525D">
      <w:pPr>
        <w:jc w:val="both"/>
        <w:rPr>
          <w:b/>
        </w:rPr>
      </w:pPr>
    </w:p>
    <w:p w:rsidR="000D459B" w:rsidRDefault="000D459B" w:rsidP="00A3525D">
      <w:pPr>
        <w:jc w:val="both"/>
        <w:rPr>
          <w:b/>
        </w:rPr>
      </w:pPr>
    </w:p>
    <w:p w:rsidR="00377A5F" w:rsidRPr="009D7F90" w:rsidRDefault="00377A5F" w:rsidP="00377A5F">
      <w:pPr>
        <w:jc w:val="both"/>
        <w:rPr>
          <w:b/>
          <w:sz w:val="24"/>
          <w:szCs w:val="24"/>
        </w:rPr>
      </w:pPr>
      <w:r w:rsidRPr="009D7F90">
        <w:rPr>
          <w:b/>
          <w:sz w:val="24"/>
          <w:szCs w:val="24"/>
        </w:rPr>
        <w:t xml:space="preserve">Převod </w:t>
      </w:r>
      <w:r w:rsidR="009D7AE8">
        <w:rPr>
          <w:b/>
          <w:sz w:val="24"/>
          <w:szCs w:val="24"/>
        </w:rPr>
        <w:t>zlomku na smíšené číslo</w:t>
      </w:r>
    </w:p>
    <w:p w:rsidR="00377A5F" w:rsidRDefault="009D7AE8" w:rsidP="00377A5F">
      <w:pPr>
        <w:pStyle w:val="Odstavecseseznamem"/>
        <w:numPr>
          <w:ilvl w:val="0"/>
          <w:numId w:val="1"/>
        </w:numPr>
        <w:jc w:val="both"/>
      </w:pPr>
      <w:r>
        <w:t>čitatele zlomku vydělíme jmenovatelem zlomku tak, aby podíl byl přirozené číslo se zbytkem</w:t>
      </w:r>
    </w:p>
    <w:p w:rsidR="003A7B30" w:rsidRDefault="00FC69BE" w:rsidP="00377A5F">
      <w:pPr>
        <w:pStyle w:val="Odstavecseseznamem"/>
        <w:numPr>
          <w:ilvl w:val="0"/>
          <w:numId w:val="1"/>
        </w:numPr>
        <w:jc w:val="both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27A0BDE">
            <wp:simplePos x="0" y="0"/>
            <wp:positionH relativeFrom="column">
              <wp:posOffset>1517015</wp:posOffset>
            </wp:positionH>
            <wp:positionV relativeFrom="paragraph">
              <wp:posOffset>299720</wp:posOffset>
            </wp:positionV>
            <wp:extent cx="1800225" cy="12668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AE8">
        <w:t>přirozené číslo tvoří celou část smíšeného čísla a zbytek zapíšeme do čitatele zlomku s původním jmenovatelem</w:t>
      </w:r>
    </w:p>
    <w:p w:rsidR="009D7AE8" w:rsidRPr="009D7AE8" w:rsidRDefault="009D7AE8" w:rsidP="009D7AE8">
      <w:pPr>
        <w:jc w:val="both"/>
        <w:rPr>
          <w:rFonts w:eastAsiaTheme="minorEastAsia"/>
        </w:rPr>
      </w:pPr>
      <w:proofErr w:type="spellStart"/>
      <w:r>
        <w:t>Př</w:t>
      </w:r>
      <w:proofErr w:type="spellEnd"/>
      <w:r>
        <w:t xml:space="preserve">: </w:t>
      </w:r>
      <w:r>
        <w:tab/>
        <w:t xml:space="preserve">Převeď </w:t>
      </w:r>
      <w:r>
        <w:t>zlomek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9D7AE8">
        <w:rPr>
          <w:rFonts w:eastAsiaTheme="minorEastAsia"/>
        </w:rPr>
        <w:t xml:space="preserve"> na </w:t>
      </w:r>
      <w:r>
        <w:rPr>
          <w:rFonts w:eastAsiaTheme="minorEastAsia"/>
        </w:rPr>
        <w:t>smíšené číslo</w:t>
      </w:r>
      <w:r w:rsidRPr="009D7AE8">
        <w:rPr>
          <w:rFonts w:eastAsiaTheme="minorEastAsia"/>
        </w:rPr>
        <w:t>.</w:t>
      </w:r>
    </w:p>
    <w:p w:rsidR="00FC69BE" w:rsidRDefault="00FC69BE" w:rsidP="009D7AE8">
      <w:pPr>
        <w:jc w:val="both"/>
        <w:rPr>
          <w:rFonts w:eastAsiaTheme="minorEastAsia"/>
          <w:sz w:val="28"/>
          <w:szCs w:val="28"/>
        </w:rPr>
      </w:pPr>
    </w:p>
    <w:p w:rsidR="009D7AE8" w:rsidRPr="009D7AE8" w:rsidRDefault="009D7AE8" w:rsidP="00FC69BE">
      <w:pPr>
        <w:jc w:val="center"/>
        <w:rPr>
          <w:color w:val="0070C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color w:val="0070C0"/>
              <w:sz w:val="28"/>
              <w:szCs w:val="28"/>
            </w:rPr>
            <m:t>7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</m:oMath>
      </m:oMathPara>
    </w:p>
    <w:p w:rsidR="000D459B" w:rsidRDefault="000D459B" w:rsidP="009D7AE8">
      <w:pPr>
        <w:jc w:val="both"/>
        <w:rPr>
          <w:b/>
        </w:rPr>
      </w:pPr>
    </w:p>
    <w:p w:rsidR="00106971" w:rsidRDefault="004634FE" w:rsidP="00A3525D">
      <w:pPr>
        <w:jc w:val="both"/>
        <w:rPr>
          <w:b/>
        </w:rPr>
      </w:pPr>
      <w:r w:rsidRPr="007311B6">
        <w:rPr>
          <w:b/>
        </w:rPr>
        <w:t>C</w:t>
      </w:r>
      <w:r w:rsidR="00106971">
        <w:rPr>
          <w:b/>
        </w:rPr>
        <w:t>vičení:</w:t>
      </w:r>
      <w:r w:rsidR="001404F8" w:rsidRPr="001404F8">
        <w:rPr>
          <w:b/>
          <w:noProof/>
        </w:rPr>
        <w:t xml:space="preserve"> </w:t>
      </w:r>
    </w:p>
    <w:p w:rsidR="008C5DFC" w:rsidRPr="005744EC" w:rsidRDefault="00106971" w:rsidP="00816005">
      <w:pPr>
        <w:tabs>
          <w:tab w:val="left" w:pos="567"/>
        </w:tabs>
        <w:ind w:left="564" w:hanging="564"/>
        <w:jc w:val="both"/>
        <w:rPr>
          <w:b/>
        </w:rPr>
      </w:pPr>
      <w:r w:rsidRPr="005744EC">
        <w:rPr>
          <w:b/>
        </w:rPr>
        <w:t xml:space="preserve">1. </w:t>
      </w:r>
      <w:r w:rsidR="00816005">
        <w:rPr>
          <w:b/>
        </w:rPr>
        <w:tab/>
      </w:r>
      <w:r w:rsidR="00FC69BE">
        <w:rPr>
          <w:b/>
        </w:rPr>
        <w:t>Zlomky zapiš jako smíšená čísla</w:t>
      </w:r>
      <w:r w:rsidR="00B653AC">
        <w:rPr>
          <w:b/>
        </w:rPr>
        <w:t xml:space="preserve">. </w:t>
      </w:r>
    </w:p>
    <w:p w:rsidR="00FC69BE" w:rsidRDefault="00FC69BE" w:rsidP="00DC6DF7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8C5DFC" w:rsidRPr="00B653AC">
        <w:rPr>
          <w:sz w:val="28"/>
          <w:szCs w:val="28"/>
        </w:rPr>
        <w:tab/>
      </w:r>
      <w:r w:rsidR="00816005">
        <w:rPr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1404F8">
        <w:rPr>
          <w:rFonts w:eastAsiaTheme="minorEastAsia"/>
          <w:sz w:val="28"/>
          <w:szCs w:val="28"/>
        </w:rPr>
        <w:tab/>
      </w:r>
      <w:r w:rsidR="00816005">
        <w:rPr>
          <w:rFonts w:eastAsiaTheme="minorEastAsia"/>
          <w:sz w:val="28"/>
          <w:szCs w:val="28"/>
        </w:rPr>
        <w:tab/>
        <w:t xml:space="preserve">   </w:t>
      </w:r>
      <w:r>
        <w:rPr>
          <w:rFonts w:eastAsiaTheme="minorEastAsia"/>
          <w:sz w:val="28"/>
          <w:szCs w:val="28"/>
        </w:rPr>
        <w:tab/>
      </w:r>
      <w:r w:rsidR="00816005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A6B8F">
        <w:rPr>
          <w:rFonts w:eastAsiaTheme="minorEastAsia"/>
          <w:sz w:val="28"/>
          <w:szCs w:val="28"/>
        </w:rPr>
        <w:tab/>
      </w:r>
      <w:r w:rsidR="001404F8">
        <w:rPr>
          <w:rFonts w:eastAsiaTheme="minorEastAsia"/>
          <w:sz w:val="28"/>
          <w:szCs w:val="28"/>
        </w:rPr>
        <w:t xml:space="preserve">  </w:t>
      </w:r>
      <w:r w:rsidR="00816005">
        <w:rPr>
          <w:rFonts w:eastAsiaTheme="minorEastAsia"/>
          <w:sz w:val="28"/>
          <w:szCs w:val="28"/>
        </w:rPr>
        <w:tab/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1404F8">
        <w:rPr>
          <w:rFonts w:eastAsiaTheme="minorEastAsia"/>
          <w:sz w:val="28"/>
          <w:szCs w:val="28"/>
        </w:rPr>
        <w:t xml:space="preserve">  </w:t>
      </w:r>
      <w:r w:rsidR="004A6B8F">
        <w:rPr>
          <w:rFonts w:eastAsiaTheme="minorEastAsia"/>
          <w:sz w:val="28"/>
          <w:szCs w:val="28"/>
        </w:rPr>
        <w:tab/>
      </w:r>
    </w:p>
    <w:p w:rsidR="00FC69BE" w:rsidRDefault="00FC69BE" w:rsidP="00DC6DF7">
      <w:pPr>
        <w:rPr>
          <w:rFonts w:eastAsiaTheme="minorEastAsia"/>
          <w:sz w:val="28"/>
          <w:szCs w:val="28"/>
        </w:rPr>
      </w:pPr>
    </w:p>
    <w:p w:rsidR="00FC69BE" w:rsidRDefault="00FC69BE" w:rsidP="00DC6DF7">
      <w:pPr>
        <w:rPr>
          <w:rFonts w:eastAsiaTheme="minorEastAsia"/>
          <w:sz w:val="28"/>
          <w:szCs w:val="28"/>
        </w:rPr>
      </w:pPr>
    </w:p>
    <w:p w:rsidR="00816005" w:rsidRDefault="001404F8" w:rsidP="00DC6DF7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 w:rsidR="00816005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8A4DD6" w:rsidRDefault="008A4DD6" w:rsidP="00DC6DF7">
      <w:pPr>
        <w:rPr>
          <w:b/>
        </w:rPr>
      </w:pPr>
      <w:r w:rsidRPr="008A4DD6">
        <w:rPr>
          <w:b/>
        </w:rPr>
        <w:t>2.</w:t>
      </w:r>
      <w:r w:rsidR="00007CEB">
        <w:rPr>
          <w:b/>
        </w:rPr>
        <w:t xml:space="preserve"> </w:t>
      </w:r>
      <w:r w:rsidR="00816005">
        <w:rPr>
          <w:b/>
        </w:rPr>
        <w:tab/>
      </w:r>
      <w:r w:rsidR="00FC69BE">
        <w:rPr>
          <w:b/>
        </w:rPr>
        <w:t>Smíšená čísla převeď na zlomky</w:t>
      </w:r>
      <w:r w:rsidR="00816005">
        <w:rPr>
          <w:b/>
        </w:rPr>
        <w:t>.</w:t>
      </w:r>
    </w:p>
    <w:p w:rsidR="00B449EA" w:rsidRDefault="00B449EA" w:rsidP="0006751F">
      <w:pPr>
        <w:rPr>
          <w:rFonts w:eastAsiaTheme="minorEastAsia"/>
        </w:rPr>
      </w:pPr>
    </w:p>
    <w:p w:rsidR="00B449EA" w:rsidRDefault="00FC69BE" w:rsidP="00B449EA">
      <w:pPr>
        <w:rPr>
          <w:rFonts w:eastAsiaTheme="minorEastAsia"/>
        </w:r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 w:rsidR="00B449EA">
        <w:rPr>
          <w:rFonts w:eastAsiaTheme="minorEastAsia"/>
          <w:sz w:val="28"/>
          <w:szCs w:val="28"/>
        </w:rPr>
        <w:tab/>
        <w:t xml:space="preserve">    </w:t>
      </w:r>
      <w:r w:rsidR="00B449EA">
        <w:rPr>
          <w:rFonts w:eastAsiaTheme="minorEastAsia"/>
          <w:sz w:val="28"/>
          <w:szCs w:val="28"/>
        </w:rPr>
        <w:tab/>
        <w:t xml:space="preserve">  </w:t>
      </w:r>
      <w:r w:rsidR="00B449EA">
        <w:rPr>
          <w:rFonts w:eastAsiaTheme="minorEastAsia"/>
          <w:sz w:val="28"/>
          <w:szCs w:val="28"/>
        </w:rPr>
        <w:tab/>
      </w:r>
      <w:r w:rsidR="00B449EA">
        <w:rPr>
          <w:rFonts w:eastAsiaTheme="minorEastAsia"/>
          <w:sz w:val="28"/>
          <w:szCs w:val="28"/>
        </w:rPr>
        <w:tab/>
      </w:r>
      <w:r w:rsidR="00B449EA"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B449EA">
        <w:rPr>
          <w:rFonts w:eastAsiaTheme="minorEastAsia"/>
        </w:rPr>
        <w:t>=</w:t>
      </w:r>
      <w:r w:rsidR="00B449EA" w:rsidRPr="00B449EA">
        <w:rPr>
          <w:rFonts w:eastAsiaTheme="minorEastAsia"/>
        </w:rPr>
        <w:tab/>
      </w:r>
      <w:r w:rsidR="00B449EA">
        <w:rPr>
          <w:rFonts w:eastAsiaTheme="minorEastAsia"/>
        </w:rPr>
        <w:tab/>
      </w:r>
    </w:p>
    <w:p w:rsidR="00B449EA" w:rsidRDefault="00B449EA" w:rsidP="0006751F">
      <w:pPr>
        <w:rPr>
          <w:rFonts w:eastAsiaTheme="minorEastAsia"/>
        </w:rPr>
      </w:pPr>
      <w:bookmarkStart w:id="0" w:name="_GoBack"/>
      <w:bookmarkEnd w:id="0"/>
    </w:p>
    <w:p w:rsidR="00B449EA" w:rsidRDefault="00FC69BE" w:rsidP="00B449EA">
      <w:pPr>
        <w:rPr>
          <w:rFonts w:eastAsiaTheme="minorEastAsia"/>
        </w:rPr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 w:rsidR="00B449EA">
        <w:rPr>
          <w:rFonts w:eastAsiaTheme="minorEastAsia"/>
          <w:sz w:val="28"/>
          <w:szCs w:val="28"/>
        </w:rPr>
        <w:tab/>
        <w:t xml:space="preserve">    </w:t>
      </w:r>
      <w:r w:rsidR="00B449EA">
        <w:rPr>
          <w:rFonts w:eastAsiaTheme="minorEastAsia"/>
          <w:sz w:val="28"/>
          <w:szCs w:val="28"/>
        </w:rPr>
        <w:tab/>
        <w:t xml:space="preserve">  </w:t>
      </w:r>
      <w:r w:rsidR="00B449EA">
        <w:rPr>
          <w:rFonts w:eastAsiaTheme="minorEastAsia"/>
          <w:sz w:val="28"/>
          <w:szCs w:val="28"/>
        </w:rPr>
        <w:tab/>
      </w:r>
      <w:r w:rsidR="00B449EA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</m:oMath>
      <w:r w:rsidR="00B449EA" w:rsidRPr="00B449EA">
        <w:rPr>
          <w:rFonts w:eastAsiaTheme="minorEastAsia"/>
        </w:rPr>
        <w:tab/>
      </w:r>
      <w:r w:rsidR="00B449EA">
        <w:rPr>
          <w:rFonts w:eastAsiaTheme="minorEastAsia"/>
        </w:rPr>
        <w:tab/>
      </w:r>
    </w:p>
    <w:p w:rsidR="00B449EA" w:rsidRDefault="00B449EA" w:rsidP="00B449EA">
      <w:pPr>
        <w:rPr>
          <w:rFonts w:eastAsiaTheme="minorEastAsia"/>
        </w:rPr>
      </w:pPr>
    </w:p>
    <w:sectPr w:rsidR="00B449EA" w:rsidSect="00842936">
      <w:pgSz w:w="16838" w:h="11906" w:orient="landscape"/>
      <w:pgMar w:top="426" w:right="709" w:bottom="284" w:left="567" w:header="708" w:footer="708" w:gutter="0"/>
      <w:cols w:num="2" w:space="67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D5D34"/>
    <w:multiLevelType w:val="hybridMultilevel"/>
    <w:tmpl w:val="BB58D1F0"/>
    <w:lvl w:ilvl="0" w:tplc="040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07CEB"/>
    <w:rsid w:val="00013DEF"/>
    <w:rsid w:val="00015849"/>
    <w:rsid w:val="0002523A"/>
    <w:rsid w:val="0006751F"/>
    <w:rsid w:val="000D235B"/>
    <w:rsid w:val="000D459B"/>
    <w:rsid w:val="00106971"/>
    <w:rsid w:val="001301B7"/>
    <w:rsid w:val="001404F8"/>
    <w:rsid w:val="001579CC"/>
    <w:rsid w:val="001611C2"/>
    <w:rsid w:val="001963A1"/>
    <w:rsid w:val="001E3641"/>
    <w:rsid w:val="00254E45"/>
    <w:rsid w:val="0025540D"/>
    <w:rsid w:val="002771E6"/>
    <w:rsid w:val="002C238F"/>
    <w:rsid w:val="002C70FC"/>
    <w:rsid w:val="002E189E"/>
    <w:rsid w:val="00306BE0"/>
    <w:rsid w:val="003070C0"/>
    <w:rsid w:val="00313537"/>
    <w:rsid w:val="003236FE"/>
    <w:rsid w:val="003239EC"/>
    <w:rsid w:val="0032749C"/>
    <w:rsid w:val="003776F6"/>
    <w:rsid w:val="00377A5F"/>
    <w:rsid w:val="003A7B30"/>
    <w:rsid w:val="004017BE"/>
    <w:rsid w:val="00444C1B"/>
    <w:rsid w:val="00452C46"/>
    <w:rsid w:val="00454E53"/>
    <w:rsid w:val="004634FE"/>
    <w:rsid w:val="004A6B8F"/>
    <w:rsid w:val="004D69BF"/>
    <w:rsid w:val="004E158C"/>
    <w:rsid w:val="004E40A9"/>
    <w:rsid w:val="004F639F"/>
    <w:rsid w:val="00504E87"/>
    <w:rsid w:val="00533642"/>
    <w:rsid w:val="00534463"/>
    <w:rsid w:val="00535D2B"/>
    <w:rsid w:val="005726AA"/>
    <w:rsid w:val="005744EC"/>
    <w:rsid w:val="005A3952"/>
    <w:rsid w:val="005B1DA5"/>
    <w:rsid w:val="005C3EAC"/>
    <w:rsid w:val="005E43C0"/>
    <w:rsid w:val="00627CF9"/>
    <w:rsid w:val="006814B5"/>
    <w:rsid w:val="00693CD0"/>
    <w:rsid w:val="006C0DFC"/>
    <w:rsid w:val="006C6442"/>
    <w:rsid w:val="006E2E40"/>
    <w:rsid w:val="006F7335"/>
    <w:rsid w:val="0072409C"/>
    <w:rsid w:val="007311B6"/>
    <w:rsid w:val="0077270D"/>
    <w:rsid w:val="007813B4"/>
    <w:rsid w:val="007B7AC0"/>
    <w:rsid w:val="007D3F50"/>
    <w:rsid w:val="00816005"/>
    <w:rsid w:val="00842936"/>
    <w:rsid w:val="00842F2E"/>
    <w:rsid w:val="00881F6E"/>
    <w:rsid w:val="008934DA"/>
    <w:rsid w:val="008A4DD6"/>
    <w:rsid w:val="008B25D0"/>
    <w:rsid w:val="008C5DFC"/>
    <w:rsid w:val="008D05A5"/>
    <w:rsid w:val="008D74FA"/>
    <w:rsid w:val="008D7846"/>
    <w:rsid w:val="008E1602"/>
    <w:rsid w:val="008F3DAA"/>
    <w:rsid w:val="0098589B"/>
    <w:rsid w:val="009B05AF"/>
    <w:rsid w:val="009D7AE8"/>
    <w:rsid w:val="009D7F90"/>
    <w:rsid w:val="009F0EF6"/>
    <w:rsid w:val="00A1559E"/>
    <w:rsid w:val="00A2142A"/>
    <w:rsid w:val="00A257E7"/>
    <w:rsid w:val="00A32D2A"/>
    <w:rsid w:val="00A3525D"/>
    <w:rsid w:val="00A50BCF"/>
    <w:rsid w:val="00A83A69"/>
    <w:rsid w:val="00A84F76"/>
    <w:rsid w:val="00AB0EFF"/>
    <w:rsid w:val="00AE48DA"/>
    <w:rsid w:val="00B449EA"/>
    <w:rsid w:val="00B653AC"/>
    <w:rsid w:val="00B745C7"/>
    <w:rsid w:val="00B831E5"/>
    <w:rsid w:val="00B87DBA"/>
    <w:rsid w:val="00BA44A0"/>
    <w:rsid w:val="00C44B3A"/>
    <w:rsid w:val="00C77F57"/>
    <w:rsid w:val="00CF4DCA"/>
    <w:rsid w:val="00CF6BF5"/>
    <w:rsid w:val="00D06F29"/>
    <w:rsid w:val="00D22469"/>
    <w:rsid w:val="00D34C21"/>
    <w:rsid w:val="00D96520"/>
    <w:rsid w:val="00DA4CDF"/>
    <w:rsid w:val="00DB199C"/>
    <w:rsid w:val="00DB4E92"/>
    <w:rsid w:val="00DC6DF7"/>
    <w:rsid w:val="00DC79AE"/>
    <w:rsid w:val="00E15413"/>
    <w:rsid w:val="00E5271C"/>
    <w:rsid w:val="00E75A5D"/>
    <w:rsid w:val="00EE4493"/>
    <w:rsid w:val="00EE6D54"/>
    <w:rsid w:val="00F14D65"/>
    <w:rsid w:val="00F417CC"/>
    <w:rsid w:val="00FC3A65"/>
    <w:rsid w:val="00FC69BE"/>
    <w:rsid w:val="00FD4E26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E3BB"/>
  <w15:docId w15:val="{346B1F7F-D338-453F-A419-75A37F8B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F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93CD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C5D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DF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D7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dcterms:created xsi:type="dcterms:W3CDTF">2021-01-28T05:37:00Z</dcterms:created>
  <dcterms:modified xsi:type="dcterms:W3CDTF">2021-01-28T05:37:00Z</dcterms:modified>
</cp:coreProperties>
</file>