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B0196F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Převrácený zlomek</w:t>
      </w:r>
    </w:p>
    <w:p w:rsidR="006F7335" w:rsidRDefault="009D1DA5" w:rsidP="009D1DA5">
      <w:pPr>
        <w:ind w:left="709" w:hanging="709"/>
        <w:jc w:val="both"/>
        <w:rPr>
          <w:rFonts w:eastAsiaTheme="minorEastAsia"/>
          <w:noProof/>
        </w:rPr>
      </w:pPr>
      <w:r w:rsidRPr="009D1DA5">
        <w:rPr>
          <w:b/>
          <w:noProof/>
        </w:rPr>
        <w:t>Př. 1:</w:t>
      </w:r>
      <w:r>
        <w:rPr>
          <w:noProof/>
        </w:rPr>
        <w:tab/>
      </w:r>
      <w:r w:rsidR="00B0196F">
        <w:rPr>
          <w:noProof/>
        </w:rPr>
        <w:t xml:space="preserve">Jaký je rozdíl mezi zlomky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B0196F">
        <w:rPr>
          <w:rFonts w:eastAsiaTheme="minorEastAsia"/>
          <w:noProof/>
        </w:rPr>
        <w:t xml:space="preserve"> 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B0196F">
        <w:rPr>
          <w:rFonts w:eastAsiaTheme="minorEastAsia"/>
          <w:noProof/>
        </w:rPr>
        <w:t xml:space="preserve"> ?</w:t>
      </w:r>
    </w:p>
    <w:p w:rsidR="009D1DA5" w:rsidRPr="00F85E9B" w:rsidRDefault="009D1DA5" w:rsidP="00FC3A65">
      <w:pPr>
        <w:jc w:val="both"/>
        <w:rPr>
          <w:b/>
        </w:rPr>
      </w:pPr>
      <w:r w:rsidRPr="00F85E9B">
        <w:rPr>
          <w:b/>
        </w:rPr>
        <w:t>Řešení:</w:t>
      </w:r>
      <w:r w:rsidRPr="00F85E9B">
        <w:rPr>
          <w:b/>
        </w:rPr>
        <w:tab/>
      </w:r>
      <w:r w:rsidRPr="00F85E9B">
        <w:rPr>
          <w:b/>
        </w:rPr>
        <w:tab/>
      </w:r>
    </w:p>
    <w:p w:rsidR="00FC4492" w:rsidRDefault="00B0196F" w:rsidP="00FC3A65">
      <w:pPr>
        <w:jc w:val="both"/>
      </w:pPr>
      <w:r>
        <w:t>Zdánlivě žádný, v obou zlomcích se vyskytují stejné číslice. Číslice 2 se ale v prvním zlomku nachází v čitateli a ve druhém zlomku ve jmenovateli. U číslice 3 je tomu naopak, v prvním zlomku se nachází ve jmenovateli a ve druhém v čitateli.</w:t>
      </w:r>
    </w:p>
    <w:p w:rsidR="00F85E9B" w:rsidRDefault="00B0196F" w:rsidP="00FC3A65">
      <w:pPr>
        <w:jc w:val="both"/>
        <w:rPr>
          <w:rFonts w:eastAsiaTheme="minorEastAsia"/>
        </w:rPr>
      </w:pPr>
      <w:r>
        <w:t xml:space="preserve">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nazýváme převrácený zlomek ke zlomku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.</w:t>
      </w:r>
    </w:p>
    <w:p w:rsidR="00B0196F" w:rsidRDefault="00B0196F" w:rsidP="00FC3A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203200</wp:posOffset>
                </wp:positionV>
                <wp:extent cx="4922520" cy="693420"/>
                <wp:effectExtent l="0" t="0" r="1143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693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50E9D" id="Obdélník 4" o:spid="_x0000_s1026" style="position:absolute;margin-left:-5.55pt;margin-top:16pt;width:387.6pt;height:54.6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" filled="f" strokecolor="#243f60 [1604]" strokeweight="2pt"/>
            </w:pict>
          </mc:Fallback>
        </mc:AlternateContent>
      </w:r>
    </w:p>
    <w:p w:rsidR="007B7AC0" w:rsidRDefault="00B0196F" w:rsidP="00FC4492">
      <w:pPr>
        <w:jc w:val="center"/>
        <w:rPr>
          <w:b/>
        </w:rPr>
      </w:pPr>
      <w:r>
        <w:rPr>
          <w:b/>
          <w:highlight w:val="yellow"/>
        </w:rPr>
        <w:t xml:space="preserve">Převrácený zlomek ke zlomku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b</m:t>
            </m:r>
          </m:den>
        </m:f>
        <m:r>
          <m:rPr>
            <m:sty m:val="bi"/>
          </m:rPr>
          <w:rPr>
            <w:rFonts w:ascii="Cambria Math" w:hAnsi="Cambria Math"/>
            <w:highlight w:val="yellow"/>
          </w:rPr>
          <m:t xml:space="preserve"> </m:t>
        </m:r>
      </m:oMath>
      <w:r>
        <w:rPr>
          <w:rFonts w:eastAsiaTheme="minorEastAsia"/>
          <w:b/>
          <w:highlight w:val="yellow"/>
        </w:rPr>
        <w:t xml:space="preserve">je zlomek, který vznikne záměnou čísel v čitateli a jmenovateli </w:t>
      </w:r>
      <m:oMath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a</m:t>
            </m:r>
          </m:den>
        </m:f>
      </m:oMath>
      <w:r w:rsidR="00F85E9B" w:rsidRPr="00B0196F">
        <w:rPr>
          <w:b/>
          <w:highlight w:val="yellow"/>
        </w:rPr>
        <w:t>.</w:t>
      </w:r>
      <w:r>
        <w:rPr>
          <w:b/>
          <w:highlight w:val="yellow"/>
        </w:rPr>
        <w:t xml:space="preserve"> </w:t>
      </w:r>
    </w:p>
    <w:p w:rsidR="001E3463" w:rsidRDefault="001E3463" w:rsidP="001E3463">
      <w:pPr>
        <w:spacing w:after="0"/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055493">
      <w:pPr>
        <w:ind w:left="426" w:hanging="426"/>
        <w:jc w:val="both"/>
        <w:rPr>
          <w:b/>
        </w:rPr>
      </w:pPr>
      <w:r w:rsidRPr="005744EC">
        <w:rPr>
          <w:b/>
        </w:rPr>
        <w:t xml:space="preserve">1. </w:t>
      </w:r>
      <w:r w:rsidR="00055493">
        <w:rPr>
          <w:b/>
        </w:rPr>
        <w:tab/>
      </w:r>
      <w:r w:rsidR="001E3463">
        <w:rPr>
          <w:b/>
        </w:rPr>
        <w:t>K uvedeným zlomkům zapiš převrácený zlomek</w:t>
      </w:r>
      <w:r w:rsidR="00055493">
        <w:rPr>
          <w:b/>
        </w:rPr>
        <w:t>.</w:t>
      </w:r>
    </w:p>
    <w:p w:rsidR="007E7F16" w:rsidRDefault="000D3494" w:rsidP="001E3463">
      <w:pPr>
        <w:tabs>
          <w:tab w:val="left" w:pos="284"/>
          <w:tab w:val="left" w:pos="2410"/>
          <w:tab w:val="left" w:pos="4820"/>
          <w:tab w:val="left" w:pos="4962"/>
        </w:tabs>
        <w:spacing w:line="480" w:lineRule="auto"/>
        <w:rPr>
          <w:rFonts w:eastAsiaTheme="minorEastAsia"/>
        </w:rPr>
      </w:pPr>
      <w:r>
        <w:t>a)</w:t>
      </w:r>
      <w:r>
        <w:tab/>
      </w:r>
      <w:bookmarkStart w:id="0" w:name="_Hlk64445270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w:bookmarkEnd w:id="0"/>
        <m:r>
          <w:rPr>
            <w:rFonts w:ascii="Cambria Math" w:hAnsi="Cambria Math"/>
          </w:rPr>
          <m:t>→</m:t>
        </m:r>
      </m:oMath>
      <w:r w:rsidR="001E3463">
        <w:rPr>
          <w:rFonts w:eastAsiaTheme="minorEastAsia"/>
        </w:rPr>
        <w:tab/>
      </w:r>
      <w:r>
        <w:rPr>
          <w:rFonts w:eastAsiaTheme="minorEastAsia"/>
        </w:rPr>
        <w:t>b)</w:t>
      </w:r>
      <w:r w:rsidR="001E3463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→</m:t>
        </m:r>
      </m:oMath>
      <w:r w:rsidR="001E3463">
        <w:rPr>
          <w:rFonts w:eastAsiaTheme="minorEastAsia"/>
        </w:rPr>
        <w:t xml:space="preserve"> </w:t>
      </w:r>
      <w:r w:rsidR="001E3463">
        <w:rPr>
          <w:rFonts w:eastAsiaTheme="minorEastAsia"/>
        </w:rPr>
        <w:tab/>
      </w:r>
      <w:r>
        <w:t>c)</w:t>
      </w:r>
      <w:r w:rsidR="001E3463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→</m:t>
        </m:r>
      </m:oMath>
      <w:r w:rsidR="00944D6D">
        <w:rPr>
          <w:rFonts w:eastAsiaTheme="minorEastAsia"/>
        </w:rPr>
        <w:tab/>
      </w:r>
    </w:p>
    <w:p w:rsidR="007A53BF" w:rsidRDefault="00944D6D" w:rsidP="007A53BF">
      <w:pPr>
        <w:tabs>
          <w:tab w:val="left" w:pos="284"/>
          <w:tab w:val="left" w:pos="2410"/>
          <w:tab w:val="left" w:pos="4820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→</m:t>
        </m:r>
      </m:oMath>
      <w:r w:rsidR="001E3463">
        <w:rPr>
          <w:rFonts w:eastAsiaTheme="minorEastAsia"/>
        </w:rPr>
        <w:tab/>
      </w:r>
      <w:r w:rsidR="007E7F16">
        <w:t>e)</w:t>
      </w:r>
      <w:r w:rsidR="001E3463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 w:rsidR="007E7F16">
        <w:rPr>
          <w:rFonts w:eastAsiaTheme="minorEastAsia"/>
        </w:rPr>
        <w:tab/>
        <w:t>f)</w:t>
      </w:r>
      <w:r w:rsidR="001E3463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  <w:bookmarkStart w:id="1" w:name="_GoBack"/>
      <w:bookmarkEnd w:id="1"/>
    </w:p>
    <w:tbl>
      <w:tblPr>
        <w:tblStyle w:val="Mkatabulky"/>
        <w:tblpPr w:leftFromText="141" w:rightFromText="141" w:vertAnchor="text" w:horzAnchor="margin" w:tblpY="454"/>
        <w:tblW w:w="7571" w:type="dxa"/>
        <w:tblLook w:val="04A0" w:firstRow="1" w:lastRow="0" w:firstColumn="1" w:lastColumn="0" w:noHBand="0" w:noVBand="1"/>
      </w:tblPr>
      <w:tblGrid>
        <w:gridCol w:w="6360"/>
        <w:gridCol w:w="688"/>
        <w:gridCol w:w="523"/>
      </w:tblGrid>
      <w:tr w:rsidR="001E3463" w:rsidTr="007A53BF">
        <w:trPr>
          <w:trHeight w:val="398"/>
        </w:trPr>
        <w:tc>
          <w:tcPr>
            <w:tcW w:w="6360" w:type="dxa"/>
            <w:vAlign w:val="center"/>
          </w:tcPr>
          <w:p w:rsidR="001E3463" w:rsidRPr="001E3463" w:rsidRDefault="001E3463" w:rsidP="001E3463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</w:rPr>
            </w:pPr>
            <w:r w:rsidRPr="001E3463">
              <w:rPr>
                <w:rFonts w:eastAsiaTheme="minorEastAsia"/>
              </w:rPr>
              <w:t xml:space="preserve">Převrácený zlomek ke zlomku 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je zlomek</w:t>
            </w:r>
            <w:r w:rsidR="007A53BF"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  <w:r w:rsidR="007A53BF">
              <w:rPr>
                <w:rFonts w:eastAsiaTheme="minorEastAsia"/>
              </w:rPr>
              <w:t>.</w:t>
            </w:r>
          </w:p>
        </w:tc>
        <w:tc>
          <w:tcPr>
            <w:tcW w:w="688" w:type="dxa"/>
            <w:vAlign w:val="center"/>
          </w:tcPr>
          <w:p w:rsidR="001E3463" w:rsidRDefault="007A53BF" w:rsidP="001E3463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ANO</w:t>
            </w:r>
          </w:p>
        </w:tc>
        <w:tc>
          <w:tcPr>
            <w:tcW w:w="523" w:type="dxa"/>
            <w:vAlign w:val="center"/>
          </w:tcPr>
          <w:p w:rsidR="001E3463" w:rsidRDefault="007A53BF" w:rsidP="001E3463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NE</w:t>
            </w:r>
          </w:p>
        </w:tc>
      </w:tr>
      <w:tr w:rsidR="007A53BF" w:rsidTr="007A53BF">
        <w:trPr>
          <w:trHeight w:val="517"/>
        </w:trPr>
        <w:tc>
          <w:tcPr>
            <w:tcW w:w="6360" w:type="dxa"/>
            <w:vAlign w:val="center"/>
          </w:tcPr>
          <w:p w:rsidR="007A53BF" w:rsidRPr="001E3463" w:rsidRDefault="007A53BF" w:rsidP="007A53BF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</w:rPr>
            </w:pPr>
            <w:r w:rsidRPr="001E3463">
              <w:rPr>
                <w:rFonts w:eastAsiaTheme="minorEastAsia"/>
              </w:rPr>
              <w:t xml:space="preserve">Převrácený zlomek ke zlomku 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12</m:t>
                  </m:r>
                </m:den>
              </m:f>
            </m:oMath>
            <w:r>
              <w:rPr>
                <w:rFonts w:eastAsiaTheme="minorEastAsia"/>
              </w:rPr>
              <w:t xml:space="preserve"> je zlomek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21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688" w:type="dxa"/>
            <w:vAlign w:val="center"/>
          </w:tcPr>
          <w:p w:rsidR="007A53BF" w:rsidRDefault="007A53BF" w:rsidP="007A53BF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ANO</w:t>
            </w:r>
          </w:p>
        </w:tc>
        <w:tc>
          <w:tcPr>
            <w:tcW w:w="523" w:type="dxa"/>
            <w:vAlign w:val="center"/>
          </w:tcPr>
          <w:p w:rsidR="007A53BF" w:rsidRDefault="007A53BF" w:rsidP="007A53BF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NE</w:t>
            </w:r>
          </w:p>
        </w:tc>
      </w:tr>
      <w:tr w:rsidR="007A53BF" w:rsidTr="007A53BF">
        <w:trPr>
          <w:trHeight w:val="506"/>
        </w:trPr>
        <w:tc>
          <w:tcPr>
            <w:tcW w:w="6360" w:type="dxa"/>
            <w:vAlign w:val="center"/>
          </w:tcPr>
          <w:p w:rsidR="007A53BF" w:rsidRPr="001E3463" w:rsidRDefault="007A53BF" w:rsidP="007A53BF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</w:rPr>
            </w:pPr>
            <w:r w:rsidRPr="001E3463">
              <w:rPr>
                <w:rFonts w:eastAsiaTheme="minorEastAsia"/>
              </w:rPr>
              <w:t xml:space="preserve">Převrácený zlomek ke zlomku 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 xml:space="preserve"> je zlomek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688" w:type="dxa"/>
            <w:vAlign w:val="center"/>
          </w:tcPr>
          <w:p w:rsidR="007A53BF" w:rsidRDefault="007A53BF" w:rsidP="007A53BF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ANO</w:t>
            </w:r>
          </w:p>
        </w:tc>
        <w:tc>
          <w:tcPr>
            <w:tcW w:w="523" w:type="dxa"/>
            <w:vAlign w:val="center"/>
          </w:tcPr>
          <w:p w:rsidR="007A53BF" w:rsidRDefault="007A53BF" w:rsidP="007A53BF">
            <w:pPr>
              <w:tabs>
                <w:tab w:val="left" w:pos="284"/>
                <w:tab w:val="left" w:pos="2410"/>
                <w:tab w:val="left" w:pos="4820"/>
              </w:tabs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NE</w:t>
            </w:r>
          </w:p>
        </w:tc>
      </w:tr>
    </w:tbl>
    <w:p w:rsidR="001E3463" w:rsidRDefault="001E3463" w:rsidP="001E3463">
      <w:pPr>
        <w:tabs>
          <w:tab w:val="left" w:pos="284"/>
          <w:tab w:val="left" w:pos="2410"/>
          <w:tab w:val="left" w:pos="4820"/>
        </w:tabs>
        <w:spacing w:line="480" w:lineRule="auto"/>
        <w:ind w:left="426" w:hanging="426"/>
        <w:rPr>
          <w:rFonts w:eastAsiaTheme="minorEastAsia"/>
          <w:b/>
        </w:rPr>
      </w:pPr>
      <w:r>
        <w:rPr>
          <w:rFonts w:eastAsiaTheme="minorEastAsia"/>
          <w:b/>
        </w:rPr>
        <w:t xml:space="preserve">2.  </w:t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>Vyber správnou možnost.</w:t>
      </w:r>
    </w:p>
    <w:p w:rsidR="001E3463" w:rsidRDefault="001E3463" w:rsidP="001E3463">
      <w:pPr>
        <w:tabs>
          <w:tab w:val="left" w:pos="284"/>
          <w:tab w:val="left" w:pos="2410"/>
          <w:tab w:val="left" w:pos="4820"/>
        </w:tabs>
        <w:spacing w:line="480" w:lineRule="auto"/>
        <w:ind w:left="426" w:hanging="426"/>
        <w:rPr>
          <w:rFonts w:eastAsiaTheme="minorEastAsia"/>
          <w:b/>
        </w:rPr>
      </w:pPr>
    </w:p>
    <w:p w:rsidR="001E3463" w:rsidRPr="001E3463" w:rsidRDefault="001E3463" w:rsidP="001E3463">
      <w:pPr>
        <w:tabs>
          <w:tab w:val="left" w:pos="284"/>
          <w:tab w:val="left" w:pos="2410"/>
          <w:tab w:val="left" w:pos="4820"/>
        </w:tabs>
        <w:spacing w:line="480" w:lineRule="auto"/>
        <w:ind w:left="426" w:hanging="426"/>
        <w:rPr>
          <w:rFonts w:eastAsiaTheme="minorEastAsia"/>
          <w:b/>
        </w:rPr>
      </w:pPr>
    </w:p>
    <w:p w:rsidR="007E7F16" w:rsidRDefault="007E7F16" w:rsidP="00CC13D7">
      <w:pPr>
        <w:jc w:val="both"/>
        <w:rPr>
          <w:b/>
        </w:rPr>
      </w:pPr>
    </w:p>
    <w:p w:rsidR="003A20FF" w:rsidRPr="003A20FF" w:rsidRDefault="003A20FF" w:rsidP="0006751F">
      <w:pPr>
        <w:ind w:left="284" w:hanging="284"/>
      </w:pPr>
    </w:p>
    <w:sectPr w:rsidR="003A20FF" w:rsidRPr="003A20FF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1A"/>
    <w:rsid w:val="00013DEF"/>
    <w:rsid w:val="00015849"/>
    <w:rsid w:val="0002523A"/>
    <w:rsid w:val="00025A4D"/>
    <w:rsid w:val="00055493"/>
    <w:rsid w:val="0006751F"/>
    <w:rsid w:val="000D235B"/>
    <w:rsid w:val="000D2B97"/>
    <w:rsid w:val="000D3494"/>
    <w:rsid w:val="00106971"/>
    <w:rsid w:val="001404F8"/>
    <w:rsid w:val="001579CC"/>
    <w:rsid w:val="001611C2"/>
    <w:rsid w:val="001963A1"/>
    <w:rsid w:val="001E3463"/>
    <w:rsid w:val="001E3641"/>
    <w:rsid w:val="00245B2C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43837"/>
    <w:rsid w:val="005726AA"/>
    <w:rsid w:val="005744EC"/>
    <w:rsid w:val="005A3952"/>
    <w:rsid w:val="005A664C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F644D"/>
    <w:rsid w:val="006F7335"/>
    <w:rsid w:val="0072409C"/>
    <w:rsid w:val="007311B6"/>
    <w:rsid w:val="0077270D"/>
    <w:rsid w:val="007813B4"/>
    <w:rsid w:val="007A53BF"/>
    <w:rsid w:val="007B7AC0"/>
    <w:rsid w:val="007D3F50"/>
    <w:rsid w:val="007E7F16"/>
    <w:rsid w:val="008421E8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D1DA5"/>
    <w:rsid w:val="009F0EF6"/>
    <w:rsid w:val="00A1559E"/>
    <w:rsid w:val="00A2142A"/>
    <w:rsid w:val="00A257E7"/>
    <w:rsid w:val="00A32D2A"/>
    <w:rsid w:val="00A3525D"/>
    <w:rsid w:val="00A50BCF"/>
    <w:rsid w:val="00A83A69"/>
    <w:rsid w:val="00AE48DA"/>
    <w:rsid w:val="00B0196F"/>
    <w:rsid w:val="00B45625"/>
    <w:rsid w:val="00B653AC"/>
    <w:rsid w:val="00B65B4B"/>
    <w:rsid w:val="00B745C7"/>
    <w:rsid w:val="00B831E5"/>
    <w:rsid w:val="00B87DBA"/>
    <w:rsid w:val="00BA44A0"/>
    <w:rsid w:val="00C22E38"/>
    <w:rsid w:val="00C44B3A"/>
    <w:rsid w:val="00C77F57"/>
    <w:rsid w:val="00CC13D7"/>
    <w:rsid w:val="00CF4DCA"/>
    <w:rsid w:val="00CF6BF5"/>
    <w:rsid w:val="00D06F29"/>
    <w:rsid w:val="00D22469"/>
    <w:rsid w:val="00D2342F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E4493"/>
    <w:rsid w:val="00EE6D54"/>
    <w:rsid w:val="00F00BD7"/>
    <w:rsid w:val="00F14D65"/>
    <w:rsid w:val="00F417CC"/>
    <w:rsid w:val="00F578AB"/>
    <w:rsid w:val="00F85E9B"/>
    <w:rsid w:val="00F931FA"/>
    <w:rsid w:val="00FC3A65"/>
    <w:rsid w:val="00FC4492"/>
    <w:rsid w:val="00FD0E7F"/>
    <w:rsid w:val="00FD4E26"/>
    <w:rsid w:val="00FE50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E2A0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2021-03-08T10:23:00Z</dcterms:created>
  <dcterms:modified xsi:type="dcterms:W3CDTF">2021-03-08T10:23:00Z</dcterms:modified>
</cp:coreProperties>
</file>