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0A" w:rsidRDefault="00700431">
      <w:r>
        <w:fldChar w:fldCharType="begin"/>
      </w:r>
      <w:r>
        <w:instrText xml:space="preserve"> HYPERLINK "</w:instrText>
      </w:r>
      <w:r w:rsidRPr="00700431">
        <w:instrText>http://www.ucirna.cz/cestina/zajmena_sklonovani.php</w:instrText>
      </w:r>
      <w:r>
        <w:instrText xml:space="preserve">" </w:instrText>
      </w:r>
      <w:r>
        <w:fldChar w:fldCharType="separate"/>
      </w:r>
      <w:r w:rsidRPr="004F6FAE">
        <w:rPr>
          <w:rStyle w:val="Hypertextovodkaz"/>
        </w:rPr>
        <w:t>http://www.ucirna.cz/cestina/zajmena_sklonovani.php</w:t>
      </w:r>
      <w:r>
        <w:fldChar w:fldCharType="end"/>
      </w:r>
    </w:p>
    <w:p w:rsidR="00700431" w:rsidRDefault="00700431" w:rsidP="00700431">
      <w:pPr>
        <w:pStyle w:val="Nadpis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Skloňování</w:t>
      </w:r>
    </w:p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1) Osobní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JÁ, TY, ON, ONA, ONO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30"/>
        <w:gridCol w:w="1230"/>
        <w:gridCol w:w="1530"/>
        <w:gridCol w:w="930"/>
        <w:gridCol w:w="1424"/>
      </w:tblGrid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color w:val="4682B4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Já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5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9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mě, mne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tebe, tě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jeho/něho, 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jí/ní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jeho/něho, 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jej/něj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jej/něj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mi, mně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tobě, ti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jemu/němu, 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jí/ní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jemu/němu, mu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mě, mne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tebe, tě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jeho/něho, 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ji/ni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je/ně, 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jej/něj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jej/něj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mně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tobě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něm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něm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tebou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jím/ním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jí/ní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jím/ním</w:t>
            </w:r>
          </w:p>
        </w:tc>
      </w:tr>
    </w:tbl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MY, VY, ONI, ONY, ONA, SE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30"/>
        <w:gridCol w:w="930"/>
        <w:gridCol w:w="1230"/>
        <w:gridCol w:w="1230"/>
        <w:gridCol w:w="1230"/>
        <w:gridCol w:w="746"/>
      </w:tblGrid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color w:val="4682B4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</w:t>
            </w:r>
          </w:p>
        </w:tc>
        <w:tc>
          <w:tcPr>
            <w:tcW w:w="9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Oni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Ony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ony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jich/nich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jich/nich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jich/nich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jim/nim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jim/nim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jim/nim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sobě/si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je/ně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sebe/se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vás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sobě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jimi/nimi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jimi/nimi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jimi/nimi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sebou</w:t>
            </w:r>
          </w:p>
        </w:tc>
      </w:tr>
    </w:tbl>
    <w:p w:rsidR="00700431" w:rsidRDefault="00700431" w:rsidP="00700431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2) Přivlastňovací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MŮJ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830"/>
        <w:gridCol w:w="1830"/>
        <w:gridCol w:w="1157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můj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mému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mého, můj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mou/moji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můj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mém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mé/mojí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mém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mou/mojí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mí/moji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mí/moji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má/moje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mé/moje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mých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mými</w:t>
            </w:r>
          </w:p>
        </w:tc>
      </w:tr>
    </w:tbl>
    <w:p w:rsidR="00700431" w:rsidRDefault="00700431" w:rsidP="00700431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Stejné skloňování mají i zájmena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tvůj</w:t>
      </w:r>
      <w:r>
        <w:rPr>
          <w:rFonts w:ascii="Arial" w:hAnsi="Arial" w:cs="Arial"/>
          <w:color w:val="000000"/>
          <w:sz w:val="20"/>
          <w:szCs w:val="20"/>
        </w:rPr>
        <w:t> 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svůj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NÁŠ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05"/>
        <w:gridCol w:w="1830"/>
        <w:gridCol w:w="1157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náš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našemu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našeho, náš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náš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našem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našem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lastRenderedPageBreak/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naši, naše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naši, naše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našich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našich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našimi</w:t>
            </w:r>
          </w:p>
        </w:tc>
      </w:tr>
    </w:tbl>
    <w:p w:rsidR="00700431" w:rsidRDefault="00700431" w:rsidP="00700431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Stejné skloňování má i zájmeno </w:t>
      </w:r>
      <w:r>
        <w:rPr>
          <w:rFonts w:ascii="Arial" w:hAnsi="Arial" w:cs="Arial"/>
          <w:i/>
          <w:iCs/>
          <w:color w:val="000000"/>
          <w:sz w:val="20"/>
          <w:szCs w:val="20"/>
        </w:rPr>
        <w:t>váš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Zájmena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z w:val="20"/>
          <w:szCs w:val="20"/>
        </w:rPr>
        <w:t> 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jejich</w:t>
      </w:r>
      <w:r>
        <w:rPr>
          <w:rFonts w:ascii="Arial" w:hAnsi="Arial" w:cs="Arial"/>
          <w:color w:val="000000"/>
          <w:sz w:val="20"/>
          <w:szCs w:val="20"/>
        </w:rPr>
        <w:t> jsou nesklonná.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Zájmeno </w:t>
      </w:r>
      <w:r>
        <w:rPr>
          <w:rFonts w:ascii="Arial" w:hAnsi="Arial" w:cs="Arial"/>
          <w:i/>
          <w:iCs/>
          <w:color w:val="000000"/>
          <w:sz w:val="20"/>
          <w:szCs w:val="20"/>
        </w:rPr>
        <w:t>její</w:t>
      </w:r>
      <w:r>
        <w:rPr>
          <w:rFonts w:ascii="Arial" w:hAnsi="Arial" w:cs="Arial"/>
          <w:color w:val="000000"/>
          <w:sz w:val="20"/>
          <w:szCs w:val="20"/>
        </w:rPr>
        <w:t> se skloňuje jako přídavné jméno jarní.</w:t>
      </w:r>
    </w:p>
    <w:p w:rsidR="00700431" w:rsidRDefault="00700431" w:rsidP="00700431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3) Ukazovací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TEN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230"/>
        <w:gridCol w:w="1230"/>
        <w:gridCol w:w="1230"/>
        <w:gridCol w:w="1230"/>
        <w:gridCol w:w="1230"/>
        <w:gridCol w:w="712"/>
      </w:tblGrid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color w:val="4682B4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9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mužský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ženský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střední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mužský</w:t>
            </w:r>
          </w:p>
        </w:tc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ti, ty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tom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tom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těch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těch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těch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těmi</w:t>
            </w:r>
          </w:p>
        </w:tc>
      </w:tr>
    </w:tbl>
    <w:p w:rsidR="00700431" w:rsidRDefault="00700431" w:rsidP="00700431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Stejné skloňování má i zájmeno </w:t>
      </w:r>
      <w:r>
        <w:rPr>
          <w:rFonts w:ascii="Arial" w:hAnsi="Arial" w:cs="Arial"/>
          <w:i/>
          <w:iCs/>
          <w:color w:val="000000"/>
          <w:sz w:val="20"/>
          <w:szCs w:val="20"/>
        </w:rPr>
        <w:t>onen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Zájmena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takový</w:t>
      </w:r>
      <w:r>
        <w:rPr>
          <w:rFonts w:ascii="Arial" w:hAnsi="Arial" w:cs="Arial"/>
          <w:color w:val="000000"/>
          <w:sz w:val="20"/>
          <w:szCs w:val="20"/>
        </w:rPr>
        <w:t> 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onaký</w:t>
      </w:r>
      <w:r>
        <w:rPr>
          <w:rFonts w:ascii="Arial" w:hAnsi="Arial" w:cs="Arial"/>
          <w:color w:val="000000"/>
          <w:sz w:val="20"/>
          <w:szCs w:val="20"/>
        </w:rPr>
        <w:t> se skloňuje jako přídavné jméno mladý. Ve spojení s podstatnými jmény </w:t>
      </w:r>
      <w:r>
        <w:rPr>
          <w:rFonts w:ascii="Arial" w:hAnsi="Arial" w:cs="Arial"/>
          <w:i/>
          <w:iCs/>
          <w:color w:val="000000"/>
          <w:sz w:val="20"/>
          <w:szCs w:val="20"/>
        </w:rPr>
        <w:t>ruka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noha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oko</w:t>
      </w:r>
      <w:r>
        <w:rPr>
          <w:rFonts w:ascii="Arial" w:hAnsi="Arial" w:cs="Arial"/>
          <w:color w:val="000000"/>
          <w:sz w:val="20"/>
          <w:szCs w:val="20"/>
        </w:rPr>
        <w:t> 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ucho</w:t>
      </w:r>
      <w:r>
        <w:rPr>
          <w:rFonts w:ascii="Arial" w:hAnsi="Arial" w:cs="Arial"/>
          <w:color w:val="000000"/>
          <w:sz w:val="20"/>
          <w:szCs w:val="20"/>
        </w:rPr>
        <w:t xml:space="preserve"> mají v 7. pádě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koncovku 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00431" w:rsidRDefault="00700431" w:rsidP="00700431">
      <w:pPr>
        <w:pStyle w:val="priklady"/>
        <w:shd w:val="clear" w:color="auto" w:fill="FFFFFF"/>
        <w:spacing w:before="0" w:beforeAutospacing="0" w:after="150" w:afterAutospacing="0" w:line="270" w:lineRule="atLeast"/>
        <w:ind w:left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 takovýma rukama, s onakýma ušima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TÝŽ (TENTÝŽ)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05"/>
        <w:gridCol w:w="1830"/>
        <w:gridCol w:w="1556"/>
        <w:gridCol w:w="45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týž/tentýž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táž/tatáž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totéž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téhož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téže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téhož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témuž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téže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témuž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téhož, týž/tentýž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touž/tutéž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totéž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témž(e), tomtéž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téže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témž(e), tomtéž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týmž/tímtéž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touž/toutéž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týmž/tímtéž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tíž/titíž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tytéž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táž/tatáž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tytéž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týchž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tytéž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tytéž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táž/tatáž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týchž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týchž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týchž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týmiž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týmiž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týmiž</w:t>
            </w:r>
          </w:p>
        </w:tc>
      </w:tr>
    </w:tbl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SÁM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05"/>
        <w:gridCol w:w="1830"/>
        <w:gridCol w:w="1257"/>
        <w:gridCol w:w="45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samému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samého, sama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samou/samu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samého/samo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sám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samém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samém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sami, samy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samých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samé, samy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samé, samy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samá, sama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samých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samých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samými</w:t>
            </w:r>
          </w:p>
        </w:tc>
      </w:tr>
    </w:tbl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4) Tázací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Zájmeno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kdo</w:t>
      </w:r>
      <w:r>
        <w:rPr>
          <w:rFonts w:ascii="Arial" w:hAnsi="Arial" w:cs="Arial"/>
          <w:color w:val="000000"/>
          <w:sz w:val="20"/>
          <w:szCs w:val="20"/>
        </w:rPr>
        <w:t> se skloňuje jako zájmeno ten.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Zájmeno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</w:rPr>
        <w:t> se skloňuje jako zájmeno náš.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Zájmena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jaký</w:t>
      </w:r>
      <w:r>
        <w:rPr>
          <w:rFonts w:ascii="Arial" w:hAnsi="Arial" w:cs="Arial"/>
          <w:color w:val="000000"/>
          <w:sz w:val="20"/>
          <w:szCs w:val="20"/>
        </w:rPr>
        <w:t> a </w:t>
      </w:r>
      <w:r>
        <w:rPr>
          <w:rFonts w:ascii="Arial" w:hAnsi="Arial" w:cs="Arial"/>
          <w:i/>
          <w:iCs/>
          <w:color w:val="000000"/>
          <w:sz w:val="20"/>
          <w:szCs w:val="20"/>
        </w:rPr>
        <w:t>který</w:t>
      </w:r>
      <w:r>
        <w:rPr>
          <w:rFonts w:ascii="Arial" w:hAnsi="Arial" w:cs="Arial"/>
          <w:color w:val="000000"/>
          <w:sz w:val="20"/>
          <w:szCs w:val="20"/>
        </w:rPr>
        <w:t> se skloňují jako přídavné jméno mladý.</w:t>
      </w:r>
    </w:p>
    <w:p w:rsidR="00700431" w:rsidRDefault="00700431" w:rsidP="0070043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Zájmeno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čí</w:t>
      </w:r>
      <w:r>
        <w:rPr>
          <w:rFonts w:ascii="Arial" w:hAnsi="Arial" w:cs="Arial"/>
          <w:color w:val="000000"/>
          <w:sz w:val="20"/>
          <w:szCs w:val="20"/>
        </w:rPr>
        <w:t> se skloňuje jako přídavné jméno jarní.</w:t>
      </w:r>
    </w:p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5) Vztažná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JENŽ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05"/>
        <w:gridCol w:w="1830"/>
        <w:gridCol w:w="1157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jemuž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jemuž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jehož, jejž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němž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níž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němž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jímž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již, jež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jichž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nichž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jimiž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jimiž</w:t>
            </w:r>
          </w:p>
        </w:tc>
      </w:tr>
    </w:tbl>
    <w:p w:rsidR="00700431" w:rsidRDefault="00700431" w:rsidP="00700431">
      <w:pPr>
        <w:pStyle w:val="vyrazny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F3297A"/>
          <w:sz w:val="20"/>
          <w:szCs w:val="20"/>
        </w:rPr>
      </w:pPr>
      <w:r>
        <w:rPr>
          <w:rFonts w:ascii="Arial" w:hAnsi="Arial" w:cs="Arial"/>
          <w:b/>
          <w:bCs/>
          <w:color w:val="F3297A"/>
          <w:sz w:val="20"/>
          <w:szCs w:val="20"/>
        </w:rPr>
        <w:t>6) Neurčitá</w:t>
      </w:r>
    </w:p>
    <w:p w:rsidR="00700431" w:rsidRDefault="00700431" w:rsidP="00700431">
      <w:pPr>
        <w:pStyle w:val="Nadpis4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4682B4"/>
          <w:sz w:val="21"/>
          <w:szCs w:val="21"/>
        </w:rPr>
      </w:pPr>
      <w:r>
        <w:rPr>
          <w:rFonts w:ascii="Arial" w:hAnsi="Arial" w:cs="Arial"/>
          <w:color w:val="4682B4"/>
          <w:sz w:val="21"/>
          <w:szCs w:val="21"/>
        </w:rPr>
        <w:t>VŠECHEN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05"/>
        <w:gridCol w:w="1830"/>
        <w:gridCol w:w="1168"/>
        <w:gridCol w:w="45"/>
      </w:tblGrid>
      <w:tr w:rsidR="00700431" w:rsidTr="0070043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jednotné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všechen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všechno, vše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všeho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všeho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všemu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všemu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všechen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vši, všechnu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všechno, vše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všem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všem</w:t>
            </w:r>
          </w:p>
        </w:tc>
      </w:tr>
      <w:tr w:rsidR="00700431" w:rsidTr="00700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vším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vším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0431" w:rsidRDefault="00700431">
            <w:pPr>
              <w:spacing w:line="240" w:lineRule="auto"/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  <w:t>Číslo množné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color w:val="76BD0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1200" w:type="dxa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mužský</w:t>
            </w:r>
          </w:p>
        </w:tc>
        <w:tc>
          <w:tcPr>
            <w:tcW w:w="1800" w:type="dxa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ženský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 střední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všichni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všechna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(neživ.)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sz w:val="20"/>
                <w:szCs w:val="20"/>
              </w:rPr>
            </w:pP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všechna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všech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všech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všech</w:t>
            </w:r>
          </w:p>
        </w:tc>
      </w:tr>
      <w:tr w:rsidR="00700431" w:rsidTr="007004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pád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všemi</w:t>
            </w:r>
          </w:p>
        </w:tc>
        <w:tc>
          <w:tcPr>
            <w:tcW w:w="0" w:type="auto"/>
            <w:vAlign w:val="center"/>
            <w:hideMark/>
          </w:tcPr>
          <w:p w:rsidR="00700431" w:rsidRDefault="0070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všemi</w:t>
            </w:r>
          </w:p>
        </w:tc>
      </w:tr>
    </w:tbl>
    <w:p w:rsidR="00700431" w:rsidRDefault="00700431"/>
    <w:sectPr w:rsidR="0070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A48"/>
    <w:multiLevelType w:val="multilevel"/>
    <w:tmpl w:val="C56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46458"/>
    <w:multiLevelType w:val="multilevel"/>
    <w:tmpl w:val="C39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C4808"/>
    <w:multiLevelType w:val="multilevel"/>
    <w:tmpl w:val="2B0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1"/>
    <w:rsid w:val="001B750A"/>
    <w:rsid w:val="00545612"/>
    <w:rsid w:val="007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F459"/>
  <w15:chartTrackingRefBased/>
  <w15:docId w15:val="{02042DAC-8960-4ECF-9453-BC97B68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0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0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0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004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04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043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004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04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04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04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00431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msonormal0">
    <w:name w:val="msonormal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00431"/>
    <w:rPr>
      <w:color w:val="800080"/>
      <w:u w:val="single"/>
    </w:rPr>
  </w:style>
  <w:style w:type="paragraph" w:customStyle="1" w:styleId="textbublina1">
    <w:name w:val="textbublina1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ublina2">
    <w:name w:val="textbublina2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y">
    <w:name w:val="vyrazny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ymbol">
    <w:name w:val="symbol"/>
    <w:basedOn w:val="Standardnpsmoodstavce"/>
    <w:rsid w:val="00700431"/>
  </w:style>
  <w:style w:type="paragraph" w:customStyle="1" w:styleId="zadanicviceni">
    <w:name w:val="zadani_cviceni"/>
    <w:basedOn w:val="Normln"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04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043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04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043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yrazny1">
    <w:name w:val="vyrazny1"/>
    <w:basedOn w:val="Standardnpsmoodstavce"/>
    <w:rsid w:val="0070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27">
                  <w:marLeft w:val="300"/>
                  <w:marRight w:val="150"/>
                  <w:marTop w:val="300"/>
                  <w:marBottom w:val="300"/>
                  <w:divBdr>
                    <w:top w:val="single" w:sz="6" w:space="0" w:color="AFAFAF"/>
                    <w:left w:val="single" w:sz="6" w:space="8" w:color="AFAFAF"/>
                    <w:bottom w:val="single" w:sz="6" w:space="15" w:color="AFAFAF"/>
                    <w:right w:val="single" w:sz="6" w:space="8" w:color="AFAFAF"/>
                  </w:divBdr>
                  <w:divsChild>
                    <w:div w:id="16540201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20723393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1628877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721697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7496470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447050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5573561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8174523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4077306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" w:color="B0E0FF"/>
                        <w:left w:val="single" w:sz="6" w:space="2" w:color="B0E0FF"/>
                        <w:bottom w:val="single" w:sz="6" w:space="2" w:color="B0E0FF"/>
                        <w:right w:val="single" w:sz="6" w:space="2" w:color="B0E0FF"/>
                      </w:divBdr>
                    </w:div>
                    <w:div w:id="140372126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0F5A0"/>
                        <w:left w:val="single" w:sz="6" w:space="8" w:color="F0F5A0"/>
                        <w:bottom w:val="single" w:sz="6" w:space="8" w:color="F0F5A0"/>
                        <w:right w:val="single" w:sz="6" w:space="8" w:color="F0F5A0"/>
                      </w:divBdr>
                    </w:div>
                  </w:divsChild>
                </w:div>
              </w:divsChild>
            </w:div>
            <w:div w:id="2143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633">
                  <w:marLeft w:val="150"/>
                  <w:marRight w:val="300"/>
                  <w:marTop w:val="300"/>
                  <w:marBottom w:val="300"/>
                  <w:divBdr>
                    <w:top w:val="single" w:sz="6" w:space="0" w:color="AFAFAF"/>
                    <w:left w:val="single" w:sz="6" w:space="8" w:color="AFAFAF"/>
                    <w:bottom w:val="single" w:sz="6" w:space="15" w:color="AFAFAF"/>
                    <w:right w:val="single" w:sz="6" w:space="8" w:color="AFAFAF"/>
                  </w:divBdr>
                </w:div>
                <w:div w:id="1245332795">
                  <w:marLeft w:val="150"/>
                  <w:marRight w:val="300"/>
                  <w:marTop w:val="300"/>
                  <w:marBottom w:val="300"/>
                  <w:divBdr>
                    <w:top w:val="single" w:sz="6" w:space="0" w:color="AFAFAF"/>
                    <w:left w:val="single" w:sz="6" w:space="8" w:color="AFAFAF"/>
                    <w:bottom w:val="single" w:sz="6" w:space="15" w:color="AFAFAF"/>
                    <w:right w:val="single" w:sz="6" w:space="8" w:color="AFAFAF"/>
                  </w:divBdr>
                </w:div>
                <w:div w:id="2014870573">
                  <w:marLeft w:val="150"/>
                  <w:marRight w:val="300"/>
                  <w:marTop w:val="300"/>
                  <w:marBottom w:val="300"/>
                  <w:divBdr>
                    <w:top w:val="single" w:sz="6" w:space="0" w:color="AFAFAF"/>
                    <w:left w:val="single" w:sz="6" w:space="8" w:color="AFAFAF"/>
                    <w:bottom w:val="single" w:sz="6" w:space="15" w:color="AFAFAF"/>
                    <w:right w:val="single" w:sz="6" w:space="8" w:color="AFAFA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dcterms:created xsi:type="dcterms:W3CDTF">2020-11-04T09:44:00Z</dcterms:created>
  <dcterms:modified xsi:type="dcterms:W3CDTF">2020-11-04T09:47:00Z</dcterms:modified>
</cp:coreProperties>
</file>