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EE" w:rsidRDefault="00AB11EE" w:rsidP="00AB11EE">
      <w:pPr>
        <w:rPr>
          <w:sz w:val="28"/>
          <w:szCs w:val="28"/>
        </w:rPr>
      </w:pPr>
      <w:r>
        <w:rPr>
          <w:sz w:val="28"/>
          <w:szCs w:val="28"/>
        </w:rPr>
        <w:t xml:space="preserve">Pokyny </w:t>
      </w:r>
      <w:r>
        <w:rPr>
          <w:sz w:val="28"/>
          <w:szCs w:val="28"/>
        </w:rPr>
        <w:t xml:space="preserve">pro práci </w:t>
      </w:r>
      <w:r w:rsidRPr="00AB11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B11EE" w:rsidRDefault="00AB11EE">
      <w:pPr>
        <w:rPr>
          <w:noProof/>
        </w:rPr>
      </w:pPr>
    </w:p>
    <w:p w:rsidR="00687CD0" w:rsidRDefault="005579A6">
      <w:r w:rsidRPr="0038340B">
        <w:rPr>
          <w:noProof/>
        </w:rPr>
        <w:drawing>
          <wp:inline distT="0" distB="0" distL="0" distR="0" wp14:anchorId="17D0F2D4" wp14:editId="46005BAC">
            <wp:extent cx="5760720" cy="1076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401"/>
                    <a:stretch/>
                  </pic:blipFill>
                  <pic:spPr bwMode="auto"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79A6">
        <w:rPr>
          <w:noProof/>
        </w:rPr>
        <w:drawing>
          <wp:inline distT="0" distB="0" distL="0" distR="0" wp14:anchorId="66988EF7" wp14:editId="24FF2F38">
            <wp:extent cx="6883616" cy="457693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522" cy="45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CD0" w:rsidSect="00AB1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B"/>
    <w:rsid w:val="0038340B"/>
    <w:rsid w:val="005579A6"/>
    <w:rsid w:val="00687CD0"/>
    <w:rsid w:val="00A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933"/>
  <w15:chartTrackingRefBased/>
  <w15:docId w15:val="{2F17F8A0-F3CC-454A-AEC9-4427BDC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1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Viola Bartečková</dc:creator>
  <cp:keywords/>
  <dc:description/>
  <cp:lastModifiedBy>Janika Bartečková</cp:lastModifiedBy>
  <cp:revision>3</cp:revision>
  <dcterms:created xsi:type="dcterms:W3CDTF">2020-11-10T16:21:00Z</dcterms:created>
  <dcterms:modified xsi:type="dcterms:W3CDTF">2020-11-10T17:03:00Z</dcterms:modified>
</cp:coreProperties>
</file>