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B6C88" w14:textId="566F7D28" w:rsidR="002D6DFF" w:rsidRPr="009A6020" w:rsidRDefault="00C9466B" w:rsidP="00485F2F">
      <w:pPr>
        <w:jc w:val="center"/>
        <w:rPr>
          <w:b/>
          <w:sz w:val="28"/>
          <w:szCs w:val="28"/>
          <w:highlight w:val="yellow"/>
        </w:rPr>
      </w:pPr>
      <w:r w:rsidRPr="009A6020">
        <w:rPr>
          <w:b/>
          <w:sz w:val="28"/>
          <w:szCs w:val="28"/>
          <w:highlight w:val="yellow"/>
        </w:rPr>
        <w:t>Měření délky</w:t>
      </w:r>
    </w:p>
    <w:p w14:paraId="0E21541B" w14:textId="46473CF6" w:rsidR="008C1964" w:rsidRPr="009A6020" w:rsidRDefault="008C1964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>První, dříve používané jednotky délky, byly odvozovány z rozměrů lidského těla.</w:t>
      </w:r>
    </w:p>
    <w:p w14:paraId="35FA91D1" w14:textId="46D9FA08" w:rsidR="008C1964" w:rsidRPr="009A6020" w:rsidRDefault="008C1964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>Vznikaly tak jednotky jako:</w:t>
      </w:r>
    </w:p>
    <w:p w14:paraId="3359E9B0" w14:textId="18789C30" w:rsidR="008C1964" w:rsidRPr="009A6020" w:rsidRDefault="008C1964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>Palec „</w:t>
      </w:r>
      <w:proofErr w:type="spellStart"/>
      <w:r w:rsidRPr="009A6020">
        <w:rPr>
          <w:sz w:val="28"/>
          <w:szCs w:val="28"/>
          <w:highlight w:val="yellow"/>
        </w:rPr>
        <w:t>inch</w:t>
      </w:r>
      <w:proofErr w:type="spellEnd"/>
      <w:r w:rsidRPr="009A6020">
        <w:rPr>
          <w:sz w:val="28"/>
          <w:szCs w:val="28"/>
          <w:highlight w:val="yellow"/>
        </w:rPr>
        <w:t xml:space="preserve">“ </w:t>
      </w:r>
      <w:r w:rsidRPr="009A6020">
        <w:rPr>
          <w:rFonts w:cstheme="minorHAnsi"/>
          <w:sz w:val="28"/>
          <w:szCs w:val="28"/>
          <w:highlight w:val="yellow"/>
        </w:rPr>
        <w:t>→</w:t>
      </w:r>
      <w:r w:rsidRPr="009A6020">
        <w:rPr>
          <w:sz w:val="28"/>
          <w:szCs w:val="28"/>
          <w:highlight w:val="yellow"/>
        </w:rPr>
        <w:t xml:space="preserve"> </w:t>
      </w:r>
      <w:r w:rsidR="00E332E2" w:rsidRPr="009A6020">
        <w:rPr>
          <w:sz w:val="28"/>
          <w:szCs w:val="28"/>
          <w:highlight w:val="yellow"/>
        </w:rPr>
        <w:t>2,54 cm</w:t>
      </w:r>
    </w:p>
    <w:p w14:paraId="660C9688" w14:textId="29AD64CC" w:rsidR="00E332E2" w:rsidRPr="009A6020" w:rsidRDefault="00E332E2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>Stopa „</w:t>
      </w:r>
      <w:proofErr w:type="spellStart"/>
      <w:r w:rsidRPr="009A6020">
        <w:rPr>
          <w:sz w:val="28"/>
          <w:szCs w:val="28"/>
          <w:highlight w:val="yellow"/>
        </w:rPr>
        <w:t>foot</w:t>
      </w:r>
      <w:proofErr w:type="spellEnd"/>
      <w:r w:rsidRPr="009A6020">
        <w:rPr>
          <w:sz w:val="28"/>
          <w:szCs w:val="28"/>
          <w:highlight w:val="yellow"/>
        </w:rPr>
        <w:t xml:space="preserve">“ </w:t>
      </w:r>
      <w:r w:rsidRPr="009A6020">
        <w:rPr>
          <w:rFonts w:cstheme="minorHAnsi"/>
          <w:sz w:val="28"/>
          <w:szCs w:val="28"/>
          <w:highlight w:val="yellow"/>
        </w:rPr>
        <w:t>→</w:t>
      </w:r>
      <w:r w:rsidRPr="009A6020">
        <w:rPr>
          <w:sz w:val="28"/>
          <w:szCs w:val="28"/>
          <w:highlight w:val="yellow"/>
        </w:rPr>
        <w:t xml:space="preserve"> 30,48 cm</w:t>
      </w:r>
    </w:p>
    <w:p w14:paraId="7C00A951" w14:textId="53D8AA7A" w:rsidR="00E332E2" w:rsidRPr="009A6020" w:rsidRDefault="00E332E2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 xml:space="preserve">Sáh </w:t>
      </w:r>
      <w:r w:rsidRPr="009A6020">
        <w:rPr>
          <w:rFonts w:cstheme="minorHAnsi"/>
          <w:sz w:val="28"/>
          <w:szCs w:val="28"/>
          <w:highlight w:val="yellow"/>
        </w:rPr>
        <w:t>→</w:t>
      </w:r>
      <w:r w:rsidRPr="009A6020">
        <w:rPr>
          <w:sz w:val="28"/>
          <w:szCs w:val="28"/>
          <w:highlight w:val="yellow"/>
        </w:rPr>
        <w:t xml:space="preserve"> 1,9 m</w:t>
      </w:r>
    </w:p>
    <w:p w14:paraId="3A10E73B" w14:textId="429501F3" w:rsidR="00E332E2" w:rsidRPr="009A6020" w:rsidRDefault="00E332E2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 xml:space="preserve">Loket </w:t>
      </w:r>
      <w:r w:rsidRPr="009A6020">
        <w:rPr>
          <w:rFonts w:cstheme="minorHAnsi"/>
          <w:sz w:val="28"/>
          <w:szCs w:val="28"/>
          <w:highlight w:val="yellow"/>
        </w:rPr>
        <w:t>→</w:t>
      </w:r>
      <w:r w:rsidRPr="009A6020">
        <w:rPr>
          <w:sz w:val="28"/>
          <w:szCs w:val="28"/>
          <w:highlight w:val="yellow"/>
        </w:rPr>
        <w:t xml:space="preserve"> 59 cm</w:t>
      </w:r>
    </w:p>
    <w:p w14:paraId="6978A3F6" w14:textId="6ECD03AE" w:rsidR="00E332E2" w:rsidRPr="009A6020" w:rsidRDefault="00E332E2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>Další jednotky: krok, píď, yard, ….</w:t>
      </w:r>
    </w:p>
    <w:p w14:paraId="129A4EB4" w14:textId="77777777" w:rsidR="00794D2D" w:rsidRPr="009A6020" w:rsidRDefault="00794D2D" w:rsidP="00794D2D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>Rozměry lidí jsou značně rozlišné, proto bylo nutné zavést takovou jednotku, která by byla stálá.</w:t>
      </w:r>
    </w:p>
    <w:p w14:paraId="5BBD9216" w14:textId="77777777" w:rsidR="00794D2D" w:rsidRPr="009A6020" w:rsidRDefault="00794D2D">
      <w:pPr>
        <w:rPr>
          <w:sz w:val="28"/>
          <w:szCs w:val="28"/>
          <w:highlight w:val="yellow"/>
        </w:rPr>
      </w:pPr>
    </w:p>
    <w:p w14:paraId="36CD25C7" w14:textId="21EB8F66" w:rsidR="00945EDB" w:rsidRPr="009A6020" w:rsidRDefault="00945EDB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 xml:space="preserve">Dnešní jednotka délky: </w:t>
      </w:r>
    </w:p>
    <w:p w14:paraId="798131D6" w14:textId="1CF0426D" w:rsidR="00C9466B" w:rsidRPr="009A6020" w:rsidRDefault="00C9466B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>Základní jednotka délky</w:t>
      </w:r>
      <w:r w:rsidRPr="009A6020">
        <w:rPr>
          <w:rFonts w:cstheme="minorHAnsi"/>
          <w:sz w:val="28"/>
          <w:szCs w:val="28"/>
          <w:highlight w:val="yellow"/>
        </w:rPr>
        <w:t>→</w:t>
      </w:r>
      <w:r w:rsidRPr="009A6020">
        <w:rPr>
          <w:sz w:val="28"/>
          <w:szCs w:val="28"/>
          <w:highlight w:val="yellow"/>
        </w:rPr>
        <w:t xml:space="preserve"> 1 m (jeden metr)</w:t>
      </w:r>
    </w:p>
    <w:p w14:paraId="483105EC" w14:textId="496938A0" w:rsidR="00BA0AF5" w:rsidRPr="00D34A7F" w:rsidRDefault="00BA0AF5">
      <w:pPr>
        <w:rPr>
          <w:sz w:val="28"/>
          <w:szCs w:val="28"/>
        </w:rPr>
      </w:pPr>
      <w:r w:rsidRPr="009A6020">
        <w:rPr>
          <w:sz w:val="28"/>
          <w:szCs w:val="28"/>
          <w:highlight w:val="yellow"/>
        </w:rPr>
        <w:t xml:space="preserve">Vedlejší jednotky: mm (milimetr), cm (centimetr), dm (decimetr), </w:t>
      </w:r>
      <w:r w:rsidR="00F5695A" w:rsidRPr="009A6020">
        <w:rPr>
          <w:sz w:val="28"/>
          <w:szCs w:val="28"/>
          <w:highlight w:val="yellow"/>
        </w:rPr>
        <w:t>km (kilometr)</w:t>
      </w:r>
    </w:p>
    <w:p w14:paraId="64AE1DF3" w14:textId="2DC31252" w:rsidR="00F5695A" w:rsidRPr="00D34A7F" w:rsidRDefault="00FE1F09">
      <w:pPr>
        <w:rPr>
          <w:sz w:val="28"/>
          <w:szCs w:val="28"/>
        </w:rPr>
      </w:pPr>
      <w:r w:rsidRPr="00D34A7F">
        <w:rPr>
          <w:noProof/>
          <w:sz w:val="28"/>
          <w:szCs w:val="28"/>
        </w:rPr>
        <w:drawing>
          <wp:inline distT="0" distB="0" distL="0" distR="0" wp14:anchorId="59EEF1DE" wp14:editId="59E4E998">
            <wp:extent cx="5166360" cy="1066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B2AC" w14:textId="16A4D7CD" w:rsidR="000702A9" w:rsidRPr="00D34A7F" w:rsidRDefault="000702A9">
      <w:pPr>
        <w:rPr>
          <w:sz w:val="28"/>
          <w:szCs w:val="28"/>
        </w:rPr>
      </w:pPr>
      <w:r w:rsidRPr="00D34A7F">
        <w:rPr>
          <w:sz w:val="28"/>
          <w:szCs w:val="28"/>
        </w:rPr>
        <w:t xml:space="preserve">Pro astronauty je však 1 km velice malá jednotka. </w:t>
      </w:r>
      <w:r w:rsidR="002F7C30" w:rsidRPr="00D34A7F">
        <w:rPr>
          <w:sz w:val="28"/>
          <w:szCs w:val="28"/>
        </w:rPr>
        <w:t>Užívají,</w:t>
      </w:r>
      <w:r w:rsidRPr="00D34A7F">
        <w:rPr>
          <w:sz w:val="28"/>
          <w:szCs w:val="28"/>
        </w:rPr>
        <w:t xml:space="preserve"> proto ještě větších jednotek jako je 1 AU</w:t>
      </w:r>
      <w:r w:rsidR="00A65938">
        <w:rPr>
          <w:sz w:val="28"/>
          <w:szCs w:val="28"/>
        </w:rPr>
        <w:t xml:space="preserve"> = </w:t>
      </w:r>
      <w:r w:rsidR="00A65938" w:rsidRPr="00A65938">
        <w:rPr>
          <w:rFonts w:asciiTheme="majorHAnsi" w:hAnsiTheme="majorHAnsi" w:cstheme="majorHAnsi"/>
          <w:b/>
          <w:color w:val="202124"/>
          <w:sz w:val="28"/>
          <w:szCs w:val="28"/>
          <w:shd w:val="clear" w:color="auto" w:fill="FFFFFF"/>
        </w:rPr>
        <w:t>149 597 871</w:t>
      </w:r>
      <w:r w:rsidRPr="00D34A7F">
        <w:rPr>
          <w:sz w:val="28"/>
          <w:szCs w:val="28"/>
        </w:rPr>
        <w:t xml:space="preserve"> </w:t>
      </w:r>
      <w:r w:rsidR="00A65938">
        <w:rPr>
          <w:sz w:val="28"/>
          <w:szCs w:val="28"/>
        </w:rPr>
        <w:t>km</w:t>
      </w:r>
      <w:r w:rsidRPr="00D34A7F">
        <w:rPr>
          <w:sz w:val="28"/>
          <w:szCs w:val="28"/>
        </w:rPr>
        <w:t xml:space="preserve"> (astronomická jednotka) nebo </w:t>
      </w:r>
      <w:r w:rsidR="00402B23" w:rsidRPr="00D34A7F">
        <w:rPr>
          <w:sz w:val="28"/>
          <w:szCs w:val="28"/>
        </w:rPr>
        <w:t xml:space="preserve">1 </w:t>
      </w:r>
      <w:proofErr w:type="spellStart"/>
      <w:r w:rsidR="00402B23" w:rsidRPr="00D34A7F">
        <w:rPr>
          <w:sz w:val="28"/>
          <w:szCs w:val="28"/>
        </w:rPr>
        <w:t>l.y</w:t>
      </w:r>
      <w:proofErr w:type="spellEnd"/>
      <w:r w:rsidR="00402B23" w:rsidRPr="00D34A7F">
        <w:rPr>
          <w:sz w:val="28"/>
          <w:szCs w:val="28"/>
        </w:rPr>
        <w:t>. (</w:t>
      </w:r>
      <w:proofErr w:type="spellStart"/>
      <w:r w:rsidR="00402B23" w:rsidRPr="00D34A7F">
        <w:rPr>
          <w:sz w:val="28"/>
          <w:szCs w:val="28"/>
        </w:rPr>
        <w:t>light</w:t>
      </w:r>
      <w:proofErr w:type="spellEnd"/>
      <w:r w:rsidR="00402B23" w:rsidRPr="00D34A7F">
        <w:rPr>
          <w:sz w:val="28"/>
          <w:szCs w:val="28"/>
        </w:rPr>
        <w:t xml:space="preserve"> </w:t>
      </w:r>
      <w:proofErr w:type="spellStart"/>
      <w:r w:rsidR="00402B23" w:rsidRPr="00D34A7F">
        <w:rPr>
          <w:sz w:val="28"/>
          <w:szCs w:val="28"/>
        </w:rPr>
        <w:t>year</w:t>
      </w:r>
      <w:proofErr w:type="spellEnd"/>
      <w:r w:rsidR="00402B23" w:rsidRPr="00D34A7F">
        <w:rPr>
          <w:sz w:val="28"/>
          <w:szCs w:val="28"/>
        </w:rPr>
        <w:t>) světelný rok.</w:t>
      </w:r>
    </w:p>
    <w:p w14:paraId="7484D05C" w14:textId="1E16519B" w:rsidR="00402B23" w:rsidRPr="00D34A7F" w:rsidRDefault="00402B23">
      <w:pPr>
        <w:rPr>
          <w:sz w:val="28"/>
          <w:szCs w:val="28"/>
        </w:rPr>
      </w:pPr>
    </w:p>
    <w:p w14:paraId="59457190" w14:textId="7164B6D0" w:rsidR="00D34A7F" w:rsidRPr="009A6020" w:rsidRDefault="00D34A7F">
      <w:pPr>
        <w:rPr>
          <w:sz w:val="28"/>
          <w:szCs w:val="28"/>
          <w:highlight w:val="yellow"/>
        </w:rPr>
      </w:pPr>
      <w:r w:rsidRPr="009A6020">
        <w:rPr>
          <w:sz w:val="28"/>
          <w:szCs w:val="28"/>
          <w:highlight w:val="yellow"/>
        </w:rPr>
        <w:t>Nejpoužívanější měřidla délky:</w:t>
      </w:r>
    </w:p>
    <w:p w14:paraId="3FC643EC" w14:textId="4DF4ED0A" w:rsidR="00D34A7F" w:rsidRDefault="00D34A7F">
      <w:pPr>
        <w:rPr>
          <w:sz w:val="28"/>
          <w:szCs w:val="28"/>
        </w:rPr>
      </w:pPr>
      <w:r w:rsidRPr="009A6020">
        <w:rPr>
          <w:sz w:val="28"/>
          <w:szCs w:val="28"/>
          <w:highlight w:val="yellow"/>
        </w:rPr>
        <w:t>Pravítko, pásmo, posuvné měřidlo, skládací metr, svinovací metr, digitální laserový metr, krejčovský metr, mikrometr, …</w:t>
      </w:r>
      <w:bookmarkStart w:id="0" w:name="_GoBack"/>
      <w:bookmarkEnd w:id="0"/>
    </w:p>
    <w:p w14:paraId="4836747F" w14:textId="6C1FFA22" w:rsidR="00485F2F" w:rsidRDefault="00485F2F">
      <w:pPr>
        <w:rPr>
          <w:sz w:val="28"/>
          <w:szCs w:val="28"/>
        </w:rPr>
      </w:pPr>
    </w:p>
    <w:p w14:paraId="21CBEDEE" w14:textId="0391CAED" w:rsidR="00485F2F" w:rsidRPr="00485F2F" w:rsidRDefault="00485F2F">
      <w:pPr>
        <w:rPr>
          <w:b/>
          <w:i/>
          <w:sz w:val="28"/>
          <w:szCs w:val="28"/>
          <w:u w:val="single"/>
        </w:rPr>
      </w:pPr>
      <w:r w:rsidRPr="00485F2F">
        <w:rPr>
          <w:b/>
          <w:i/>
          <w:sz w:val="28"/>
          <w:szCs w:val="28"/>
          <w:u w:val="single"/>
        </w:rPr>
        <w:t>Děti, opište si prosím celý text do sešitu a ke každému obrázku níže přiřaďte název daného měřidla.</w:t>
      </w:r>
    </w:p>
    <w:p w14:paraId="54E87559" w14:textId="01F2D0A3" w:rsidR="00C9466B" w:rsidRDefault="002C3B6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7CF810" wp14:editId="3FDC5E78">
            <wp:extent cx="5303520" cy="39014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A680" w14:textId="4397D1B1" w:rsidR="002C3B6F" w:rsidRDefault="0077225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91656A" wp14:editId="79E84DBD">
            <wp:extent cx="6644640" cy="436626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4B91" w14:textId="7E5DDDFC" w:rsidR="00772259" w:rsidRDefault="00D0328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A0804AF" wp14:editId="07757803">
            <wp:extent cx="6096000" cy="46710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FF8F" w14:textId="3A5A1E62" w:rsidR="00D03283" w:rsidRDefault="001D0B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CD2F83" wp14:editId="13CC7923">
            <wp:extent cx="6728460" cy="285025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18" cy="28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785C" w14:textId="46B22455" w:rsidR="000649A3" w:rsidRDefault="000649A3">
      <w:pPr>
        <w:rPr>
          <w:sz w:val="28"/>
          <w:szCs w:val="28"/>
        </w:rPr>
      </w:pPr>
    </w:p>
    <w:p w14:paraId="3B28B296" w14:textId="142DAC00" w:rsidR="000649A3" w:rsidRDefault="00B013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DF847C" wp14:editId="332ECEEC">
            <wp:extent cx="6629400" cy="52730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2D27" w14:textId="34CD1101" w:rsidR="00B01326" w:rsidRDefault="00B01326">
      <w:pPr>
        <w:rPr>
          <w:sz w:val="28"/>
          <w:szCs w:val="28"/>
        </w:rPr>
      </w:pPr>
    </w:p>
    <w:p w14:paraId="3A12130E" w14:textId="77777777" w:rsidR="00B01326" w:rsidRPr="00D34A7F" w:rsidRDefault="00B01326">
      <w:pPr>
        <w:rPr>
          <w:sz w:val="28"/>
          <w:szCs w:val="28"/>
        </w:rPr>
      </w:pPr>
    </w:p>
    <w:sectPr w:rsidR="00B01326" w:rsidRPr="00D34A7F" w:rsidSect="00C946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9CA"/>
    <w:rsid w:val="000649A3"/>
    <w:rsid w:val="000702A9"/>
    <w:rsid w:val="001D0B72"/>
    <w:rsid w:val="002C3B6F"/>
    <w:rsid w:val="002D6DFF"/>
    <w:rsid w:val="002F7C30"/>
    <w:rsid w:val="00402B23"/>
    <w:rsid w:val="00485F2F"/>
    <w:rsid w:val="004F660D"/>
    <w:rsid w:val="00772259"/>
    <w:rsid w:val="00794D2D"/>
    <w:rsid w:val="008C1964"/>
    <w:rsid w:val="00945EDB"/>
    <w:rsid w:val="009A6020"/>
    <w:rsid w:val="009F39CA"/>
    <w:rsid w:val="00A65938"/>
    <w:rsid w:val="00B01326"/>
    <w:rsid w:val="00BA0AF5"/>
    <w:rsid w:val="00C9466B"/>
    <w:rsid w:val="00D03283"/>
    <w:rsid w:val="00D34A7F"/>
    <w:rsid w:val="00E332E2"/>
    <w:rsid w:val="00F5695A"/>
    <w:rsid w:val="00FE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0FA70"/>
  <w15:chartTrackingRefBased/>
  <w15:docId w15:val="{EAD4DDB6-030B-4DDA-8875-37F970BB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4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133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21</cp:revision>
  <dcterms:created xsi:type="dcterms:W3CDTF">2021-01-10T21:34:00Z</dcterms:created>
  <dcterms:modified xsi:type="dcterms:W3CDTF">2021-01-11T12:13:00Z</dcterms:modified>
</cp:coreProperties>
</file>