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082EF7" w:rsidRDefault="00456252">
      <w:pPr>
        <w:rPr>
          <w:b/>
        </w:rPr>
      </w:pPr>
      <w:r w:rsidRPr="00082EF7">
        <w:rPr>
          <w:b/>
        </w:rPr>
        <w:t>Příčiny zániku republiky</w:t>
      </w:r>
    </w:p>
    <w:p w:rsidR="00456252" w:rsidRDefault="00456252">
      <w:r>
        <w:t>Během dobyvačných válek získal Řím nová území (provincie), avšak války a velikost říše po válkách přinesly mnoho problémů, které vedly k zániku republiky. Problémy se týkaly:</w:t>
      </w:r>
    </w:p>
    <w:p w:rsidR="00456252" w:rsidRPr="00082EF7" w:rsidRDefault="00456252" w:rsidP="00456252">
      <w:pPr>
        <w:pStyle w:val="Odstavecseseznamem"/>
        <w:numPr>
          <w:ilvl w:val="0"/>
          <w:numId w:val="1"/>
        </w:numPr>
        <w:rPr>
          <w:b/>
        </w:rPr>
      </w:pPr>
      <w:r w:rsidRPr="00082EF7">
        <w:rPr>
          <w:b/>
        </w:rPr>
        <w:t>Rolníků, a tím i armády</w:t>
      </w:r>
    </w:p>
    <w:p w:rsidR="00456252" w:rsidRPr="00082EF7" w:rsidRDefault="00456252" w:rsidP="00456252">
      <w:pPr>
        <w:pStyle w:val="Odstavecseseznamem"/>
        <w:numPr>
          <w:ilvl w:val="0"/>
          <w:numId w:val="1"/>
        </w:numPr>
        <w:rPr>
          <w:b/>
        </w:rPr>
      </w:pPr>
      <w:r w:rsidRPr="00082EF7">
        <w:rPr>
          <w:b/>
        </w:rPr>
        <w:t>Otroků</w:t>
      </w:r>
    </w:p>
    <w:p w:rsidR="00456252" w:rsidRPr="00082EF7" w:rsidRDefault="00456252" w:rsidP="00456252">
      <w:pPr>
        <w:pStyle w:val="Odstavecseseznamem"/>
        <w:numPr>
          <w:ilvl w:val="0"/>
          <w:numId w:val="1"/>
        </w:numPr>
        <w:rPr>
          <w:b/>
        </w:rPr>
      </w:pPr>
      <w:r w:rsidRPr="00082EF7">
        <w:rPr>
          <w:b/>
        </w:rPr>
        <w:t>Řízení republiky</w:t>
      </w:r>
    </w:p>
    <w:p w:rsidR="00456252" w:rsidRDefault="00456252" w:rsidP="00456252">
      <w:r w:rsidRPr="00082EF7">
        <w:rPr>
          <w:b/>
        </w:rPr>
        <w:t>Problémy drobných rolníků a armády</w:t>
      </w:r>
    </w:p>
    <w:p w:rsidR="00456252" w:rsidRDefault="00456252" w:rsidP="00456252">
      <w:pPr>
        <w:pStyle w:val="Odstavecseseznamem"/>
        <w:numPr>
          <w:ilvl w:val="0"/>
          <w:numId w:val="3"/>
        </w:numPr>
      </w:pPr>
      <w:r>
        <w:t>Války nejvíce postihly drobné rolníky, vzhledem k tomu, že jejich hospodářství pustla (kvůli službě v armádě). Po návratu se jej snažili obnovit, což se většinou nepodařilo.</w:t>
      </w:r>
    </w:p>
    <w:p w:rsidR="00456252" w:rsidRPr="00082EF7" w:rsidRDefault="00456252" w:rsidP="00456252">
      <w:pPr>
        <w:rPr>
          <w:b/>
        </w:rPr>
      </w:pPr>
      <w:r w:rsidRPr="00082EF7">
        <w:rPr>
          <w:b/>
        </w:rPr>
        <w:t>Problémy s otroky</w:t>
      </w:r>
    </w:p>
    <w:p w:rsidR="00456252" w:rsidRDefault="00456252" w:rsidP="00456252">
      <w:pPr>
        <w:pStyle w:val="Odstavecseseznamem"/>
        <w:numPr>
          <w:ilvl w:val="0"/>
          <w:numId w:val="3"/>
        </w:numPr>
      </w:pPr>
      <w:r>
        <w:t>Otroci byli většinou zajatci z válek</w:t>
      </w:r>
    </w:p>
    <w:p w:rsidR="00456252" w:rsidRDefault="00456252" w:rsidP="00456252">
      <w:pPr>
        <w:pStyle w:val="Odstavecseseznamem"/>
        <w:numPr>
          <w:ilvl w:val="0"/>
          <w:numId w:val="3"/>
        </w:numPr>
      </w:pPr>
      <w:r>
        <w:t>Římané si je kupovali a dělali si s nimi co chtěli</w:t>
      </w:r>
    </w:p>
    <w:p w:rsidR="00456252" w:rsidRDefault="00456252" w:rsidP="00456252">
      <w:pPr>
        <w:pStyle w:val="Odstavecseseznamem"/>
        <w:numPr>
          <w:ilvl w:val="0"/>
          <w:numId w:val="3"/>
        </w:numPr>
      </w:pPr>
      <w:r>
        <w:t xml:space="preserve">Zvláštní skupinu otroků tvořili gladiátoři (z latinského </w:t>
      </w:r>
      <w:proofErr w:type="spellStart"/>
      <w:r>
        <w:t>gladius</w:t>
      </w:r>
      <w:proofErr w:type="spellEnd"/>
      <w:r>
        <w:t xml:space="preserve"> – meč), kteří byli cvičeni v gladiátorských školách</w:t>
      </w:r>
    </w:p>
    <w:p w:rsidR="00456252" w:rsidRPr="00082EF7" w:rsidRDefault="00456252" w:rsidP="00456252">
      <w:pPr>
        <w:rPr>
          <w:b/>
        </w:rPr>
      </w:pPr>
      <w:r w:rsidRPr="00082EF7">
        <w:rPr>
          <w:b/>
        </w:rPr>
        <w:t>Spartakovo povstání</w:t>
      </w:r>
    </w:p>
    <w:p w:rsidR="00456252" w:rsidRDefault="00456252" w:rsidP="00456252">
      <w:pPr>
        <w:pStyle w:val="Odstavecseseznamem"/>
        <w:numPr>
          <w:ilvl w:val="0"/>
          <w:numId w:val="4"/>
        </w:numPr>
      </w:pPr>
      <w:r>
        <w:t xml:space="preserve">Životní podmínky otroků se zhoršovaly </w:t>
      </w:r>
      <w:r>
        <w:sym w:font="Wingdings" w:char="F0E0"/>
      </w:r>
      <w:r>
        <w:t>otroci se začali bouřit</w:t>
      </w:r>
    </w:p>
    <w:p w:rsidR="00456252" w:rsidRDefault="00456252" w:rsidP="00082EF7">
      <w:pPr>
        <w:pStyle w:val="Odstavecseseznamem"/>
        <w:numPr>
          <w:ilvl w:val="0"/>
          <w:numId w:val="4"/>
        </w:numPr>
        <w:rPr>
          <w:b/>
        </w:rPr>
      </w:pPr>
      <w:r>
        <w:t xml:space="preserve">K největším vzpourám došlo nejprve na Sicílii, poté v gladiátorské škole ve městě </w:t>
      </w:r>
      <w:proofErr w:type="spellStart"/>
      <w:r w:rsidRPr="00082EF7">
        <w:rPr>
          <w:b/>
        </w:rPr>
        <w:t>Capua</w:t>
      </w:r>
      <w:proofErr w:type="spellEnd"/>
      <w:r>
        <w:t xml:space="preserve"> (blízko Neapole) </w:t>
      </w:r>
      <w:r>
        <w:sym w:font="Wingdings" w:char="F0E0"/>
      </w:r>
      <w:r>
        <w:t xml:space="preserve"> toto povstání (73</w:t>
      </w:r>
      <w:r w:rsidR="00082EF7">
        <w:t>–</w:t>
      </w:r>
      <w:r>
        <w:t>71</w:t>
      </w:r>
      <w:r w:rsidR="00082EF7">
        <w:t xml:space="preserve"> př. n. l) vedl gladiátor </w:t>
      </w:r>
      <w:r w:rsidR="00082EF7" w:rsidRPr="00082EF7">
        <w:rPr>
          <w:b/>
        </w:rPr>
        <w:t>Spartakus</w:t>
      </w:r>
    </w:p>
    <w:p w:rsidR="00082EF7" w:rsidRPr="00082EF7" w:rsidRDefault="00082EF7" w:rsidP="00082EF7">
      <w:pPr>
        <w:pStyle w:val="Odstavecseseznamem"/>
        <w:numPr>
          <w:ilvl w:val="0"/>
          <w:numId w:val="4"/>
        </w:numPr>
        <w:rPr>
          <w:b/>
        </w:rPr>
      </w:pPr>
      <w:r>
        <w:t>K 70 uprchlým vzbouřencům se postupně přidávali další a další otroci (na konci jich bylo cca. 70 000)</w:t>
      </w:r>
    </w:p>
    <w:p w:rsidR="00082EF7" w:rsidRPr="00082EF7" w:rsidRDefault="00082EF7" w:rsidP="00082EF7">
      <w:pPr>
        <w:pStyle w:val="Odstavecseseznamem"/>
        <w:numPr>
          <w:ilvl w:val="0"/>
          <w:numId w:val="4"/>
        </w:numPr>
        <w:rPr>
          <w:b/>
        </w:rPr>
      </w:pPr>
      <w:r>
        <w:t xml:space="preserve">Povstání po 2 letech poraženo </w:t>
      </w:r>
      <w:r>
        <w:sym w:font="Wingdings" w:char="F0E0"/>
      </w:r>
      <w:r>
        <w:t xml:space="preserve"> nejednotnost povstalců</w:t>
      </w:r>
    </w:p>
    <w:p w:rsidR="00082EF7" w:rsidRPr="00550EAD" w:rsidRDefault="00082EF7" w:rsidP="00082EF7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550EAD">
        <w:rPr>
          <w:rFonts w:cstheme="minorHAnsi"/>
        </w:rPr>
        <w:t xml:space="preserve">Většina otroků padla </w:t>
      </w:r>
      <w:r w:rsidRPr="00550EAD">
        <w:rPr>
          <w:rFonts w:cstheme="minorHAnsi"/>
        </w:rPr>
        <w:sym w:font="Wingdings" w:char="F0E0"/>
      </w:r>
      <w:r w:rsidRPr="00550EAD">
        <w:rPr>
          <w:rFonts w:cstheme="minorHAnsi"/>
        </w:rPr>
        <w:t>ti, kteří přežili, byli ukřižováni (výstraha pro další otroky)</w:t>
      </w:r>
    </w:p>
    <w:p w:rsidR="00550EAD" w:rsidRPr="00550EAD" w:rsidRDefault="00550EAD" w:rsidP="00082EF7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>6 000 zajatých Spartakových bojovníků bylo </w:t>
      </w:r>
      <w:r w:rsidRPr="00550EAD">
        <w:rPr>
          <w:rFonts w:cstheme="minorHAnsi"/>
          <w:sz w:val="21"/>
          <w:szCs w:val="21"/>
          <w:shd w:val="clear" w:color="auto" w:fill="FFFFFF"/>
        </w:rPr>
        <w:t>ukřižováno</w:t>
      </w:r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> podél silnice </w:t>
      </w:r>
      <w:r w:rsidRPr="00550EAD">
        <w:rPr>
          <w:rFonts w:cstheme="minorHAnsi"/>
          <w:b/>
          <w:sz w:val="21"/>
          <w:szCs w:val="21"/>
          <w:shd w:val="clear" w:color="auto" w:fill="FFFFFF"/>
        </w:rPr>
        <w:t>Via Appia</w:t>
      </w:r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 xml:space="preserve"> z města </w:t>
      </w:r>
      <w:proofErr w:type="spellStart"/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>Capua</w:t>
      </w:r>
      <w:proofErr w:type="spellEnd"/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 xml:space="preserve"> do </w:t>
      </w:r>
      <w:r w:rsidRPr="00550EAD">
        <w:rPr>
          <w:rFonts w:cstheme="minorHAnsi"/>
          <w:sz w:val="21"/>
          <w:szCs w:val="21"/>
          <w:shd w:val="clear" w:color="auto" w:fill="FFFFFF"/>
        </w:rPr>
        <w:t>Říma</w:t>
      </w:r>
      <w:r w:rsidRPr="00550EAD">
        <w:rPr>
          <w:rFonts w:cstheme="minorHAnsi"/>
          <w:color w:val="202122"/>
          <w:sz w:val="21"/>
          <w:szCs w:val="21"/>
          <w:shd w:val="clear" w:color="auto" w:fill="FFFFFF"/>
        </w:rPr>
        <w:t>, vzdáleného 132 římských mil (asi 200 km)</w:t>
      </w:r>
    </w:p>
    <w:p w:rsidR="00082EF7" w:rsidRDefault="00082EF7" w:rsidP="00082EF7">
      <w:pPr>
        <w:rPr>
          <w:b/>
        </w:rPr>
      </w:pPr>
      <w:r>
        <w:rPr>
          <w:b/>
        </w:rPr>
        <w:t>Problémy s řízením republiky</w:t>
      </w:r>
    </w:p>
    <w:p w:rsidR="00082EF7" w:rsidRPr="00550EAD" w:rsidRDefault="00550EAD" w:rsidP="00550EAD">
      <w:pPr>
        <w:pStyle w:val="Odstavecseseznamem"/>
        <w:numPr>
          <w:ilvl w:val="0"/>
          <w:numId w:val="5"/>
        </w:numPr>
        <w:rPr>
          <w:b/>
        </w:rPr>
      </w:pPr>
      <w:r>
        <w:t>Dosavadní způsob řízení republiky nebyl vhodný pro tak velkou říši (přestaly fungovat sněmy)</w:t>
      </w:r>
    </w:p>
    <w:p w:rsidR="00550EAD" w:rsidRPr="00550EAD" w:rsidRDefault="00550EAD" w:rsidP="00550EAD">
      <w:pPr>
        <w:pStyle w:val="Odstavecseseznamem"/>
        <w:numPr>
          <w:ilvl w:val="0"/>
          <w:numId w:val="5"/>
        </w:numPr>
        <w:rPr>
          <w:b/>
        </w:rPr>
      </w:pPr>
      <w:r>
        <w:t xml:space="preserve">Politici se začali přít o to, kdo bude stát řídit </w:t>
      </w:r>
      <w:r>
        <w:sym w:font="Wingdings" w:char="F0E0"/>
      </w:r>
      <w:r>
        <w:t xml:space="preserve"> spory vedly k občanským válkám (trvaly několik desetiletí)</w:t>
      </w:r>
    </w:p>
    <w:p w:rsidR="003B7656" w:rsidRPr="003B7656" w:rsidRDefault="003B7656" w:rsidP="003B7656">
      <w:pPr>
        <w:pStyle w:val="Odstavecseseznamem"/>
        <w:numPr>
          <w:ilvl w:val="0"/>
          <w:numId w:val="5"/>
        </w:numPr>
        <w:rPr>
          <w:b/>
        </w:rPr>
      </w:pPr>
      <w:r>
        <w:t>Senátoři tvrdili, že by měl řídit republiku senát; odpůrci republiky tvrdili, že by republiky měl vést jeden člověk, který bude mít podporu armády i lidu</w:t>
      </w:r>
    </w:p>
    <w:p w:rsidR="003B7656" w:rsidRDefault="003B7656" w:rsidP="003B7656">
      <w:pPr>
        <w:rPr>
          <w:b/>
        </w:rPr>
      </w:pPr>
      <w:proofErr w:type="spellStart"/>
      <w:r>
        <w:rPr>
          <w:b/>
        </w:rPr>
        <w:t>Gaius</w:t>
      </w:r>
      <w:proofErr w:type="spellEnd"/>
      <w:r>
        <w:rPr>
          <w:b/>
        </w:rPr>
        <w:t xml:space="preserve"> Julius Caesar</w:t>
      </w:r>
    </w:p>
    <w:p w:rsidR="003B7656" w:rsidRPr="003B7656" w:rsidRDefault="003B7656" w:rsidP="003B7656">
      <w:pPr>
        <w:pStyle w:val="Odstavecseseznamem"/>
        <w:numPr>
          <w:ilvl w:val="0"/>
          <w:numId w:val="6"/>
        </w:numPr>
        <w:rPr>
          <w:b/>
        </w:rPr>
      </w:pPr>
      <w:r>
        <w:t>Správcem provincií v severní Itálii a jihovýchodní Galii (dnešní Francie)</w:t>
      </w:r>
    </w:p>
    <w:p w:rsidR="003B7656" w:rsidRPr="003B7656" w:rsidRDefault="003B7656" w:rsidP="003B7656">
      <w:pPr>
        <w:pStyle w:val="Odstavecseseznamem"/>
        <w:numPr>
          <w:ilvl w:val="0"/>
          <w:numId w:val="6"/>
        </w:numPr>
        <w:rPr>
          <w:b/>
        </w:rPr>
      </w:pPr>
      <w:r>
        <w:t xml:space="preserve">Po dobytí Galie vedl občanskou válku se svými protivníky </w:t>
      </w:r>
      <w:r>
        <w:sym w:font="Wingdings" w:char="F0E0"/>
      </w:r>
      <w:r>
        <w:t xml:space="preserve"> po jejím skončení se stal diktátorem na doživotí (neomezený vládce)</w:t>
      </w:r>
    </w:p>
    <w:p w:rsidR="003B7656" w:rsidRPr="003B7656" w:rsidRDefault="003B7656" w:rsidP="003B7656">
      <w:pPr>
        <w:pStyle w:val="Odstavecseseznamem"/>
        <w:numPr>
          <w:ilvl w:val="0"/>
          <w:numId w:val="6"/>
        </w:numPr>
        <w:rPr>
          <w:b/>
        </w:rPr>
      </w:pPr>
      <w:r>
        <w:t>Provedl řadu reforem (podpora provincií; omezení moci senátu; úprava kalendáře)</w:t>
      </w:r>
    </w:p>
    <w:p w:rsidR="003B7656" w:rsidRPr="003B7656" w:rsidRDefault="003B7656" w:rsidP="003B765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44 př. n. l. – </w:t>
      </w:r>
      <w:r>
        <w:t>Caesar zavražděn skupinkou svých odpůrců</w:t>
      </w:r>
    </w:p>
    <w:p w:rsidR="003B7656" w:rsidRPr="003B7656" w:rsidRDefault="009E7AC7" w:rsidP="003B7656">
      <w:pPr>
        <w:pStyle w:val="Odstavecseseznamem"/>
        <w:numPr>
          <w:ilvl w:val="0"/>
          <w:numId w:val="6"/>
        </w:numPr>
        <w:rPr>
          <w:b/>
        </w:rPr>
      </w:pPr>
      <w:r>
        <w:t>Po Caesarově smrti vládl v Římě jeho nevlastní syn Octavianus (porazil stoupence republiky)</w:t>
      </w:r>
      <w:bookmarkStart w:id="0" w:name="_GoBack"/>
      <w:bookmarkEnd w:id="0"/>
      <w:r w:rsidR="003B7656" w:rsidRPr="003B7656">
        <w:rPr>
          <w:b/>
        </w:rPr>
        <w:t xml:space="preserve"> </w:t>
      </w:r>
    </w:p>
    <w:sectPr w:rsidR="003B7656" w:rsidRPr="003B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D2C"/>
    <w:multiLevelType w:val="hybridMultilevel"/>
    <w:tmpl w:val="FFD2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B49"/>
    <w:multiLevelType w:val="hybridMultilevel"/>
    <w:tmpl w:val="0F9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5C68"/>
    <w:multiLevelType w:val="hybridMultilevel"/>
    <w:tmpl w:val="2020D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8A7"/>
    <w:multiLevelType w:val="hybridMultilevel"/>
    <w:tmpl w:val="C9CC4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4132"/>
    <w:multiLevelType w:val="hybridMultilevel"/>
    <w:tmpl w:val="D55C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362E"/>
    <w:multiLevelType w:val="hybridMultilevel"/>
    <w:tmpl w:val="82AC8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2"/>
    <w:rsid w:val="00082EF7"/>
    <w:rsid w:val="00384140"/>
    <w:rsid w:val="003B7656"/>
    <w:rsid w:val="00456252"/>
    <w:rsid w:val="00550EAD"/>
    <w:rsid w:val="007B6C15"/>
    <w:rsid w:val="009E7AC7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A59E"/>
  <w15:chartTrackingRefBased/>
  <w15:docId w15:val="{2D34DB63-F3B5-4115-862D-4AD9D99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2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2020-10-19T12:23:00Z</dcterms:created>
  <dcterms:modified xsi:type="dcterms:W3CDTF">2020-10-19T13:32:00Z</dcterms:modified>
</cp:coreProperties>
</file>