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9624" w14:textId="77777777" w:rsidR="00D85C09" w:rsidRDefault="00460E48" w:rsidP="00D220C3">
      <w:pPr>
        <w:spacing w:line="360" w:lineRule="auto"/>
      </w:pPr>
      <w:r>
        <w:t>Mojmírovým nástupcem se stal kníže …………………………………Svůj vliv začal rozšiřovat i na území……………</w:t>
      </w:r>
      <w:r w:rsidR="00F3364A">
        <w:t>……</w:t>
      </w:r>
      <w:r>
        <w:t xml:space="preserve">, což se nelíbilo ……………………………králi. </w:t>
      </w:r>
      <w:r w:rsidR="002D0AF3">
        <w:t>Tento král podporoval cesty ………………………………</w:t>
      </w:r>
      <w:r w:rsidR="00F3364A">
        <w:t>……</w:t>
      </w:r>
      <w:r w:rsidR="002D0AF3">
        <w:t>, ti ale kázali v …………………………, tudíž ji</w:t>
      </w:r>
      <w:r w:rsidR="00F3364A">
        <w:t>m</w:t>
      </w:r>
      <w:r w:rsidR="002D0AF3">
        <w:t xml:space="preserve"> Moravané nerozuměli. Rastislav požádal papeže o vyslání kněží, této žádosti však nebylo vyhověno. Roku…</w:t>
      </w:r>
      <w:r w:rsidR="00F3364A">
        <w:t>……</w:t>
      </w:r>
      <w:r w:rsidR="002D0AF3">
        <w:t>. vyslal byzantský císař 2 vzdělané bratry – kněze ………………………………… a …………………………………….</w:t>
      </w:r>
    </w:p>
    <w:p w14:paraId="029FEFDF" w14:textId="77777777" w:rsidR="00F3364A" w:rsidRDefault="00F3364A" w:rsidP="00D220C3">
      <w:pPr>
        <w:spacing w:line="360" w:lineRule="auto"/>
      </w:pPr>
      <w:r>
        <w:t>Konstantin sestavil nový jazyk …………………………………………. a také písmo…………………………………………….</w:t>
      </w:r>
    </w:p>
    <w:p w14:paraId="4CC1FD2D" w14:textId="77777777" w:rsidR="00F3364A" w:rsidRDefault="00F3364A" w:rsidP="00D220C3">
      <w:pPr>
        <w:spacing w:line="360" w:lineRule="auto"/>
      </w:pPr>
      <w:r>
        <w:t>Rastislavův nástupce kníže ………………………… připojil k Velké Moravě ………………………………………………… (země zažívala léta největšího rozkvětu). Na jeho dvoře přijal křest český kníže ………………………………….</w:t>
      </w:r>
    </w:p>
    <w:p w14:paraId="491A85E9" w14:textId="77777777" w:rsidR="00F3364A" w:rsidRDefault="00D220C3" w:rsidP="00D220C3">
      <w:pPr>
        <w:spacing w:line="360" w:lineRule="auto"/>
      </w:pPr>
      <w:r>
        <w:t>Po Svatoplukově smrti se stal knížetem ………………………………………, za jehož vlády se Velkomoravská říše rozpadla na……………………………</w:t>
      </w:r>
      <w:bookmarkStart w:id="0" w:name="_GoBack"/>
      <w:bookmarkEnd w:id="0"/>
      <w:r>
        <w:t>……, jedno z nich se stalo základem ………………………………………………</w:t>
      </w:r>
    </w:p>
    <w:p w14:paraId="19900EF8" w14:textId="77777777" w:rsidR="00F3364A" w:rsidRDefault="00F3364A" w:rsidP="00D220C3">
      <w:pPr>
        <w:spacing w:line="360" w:lineRule="auto"/>
      </w:pPr>
    </w:p>
    <w:p w14:paraId="469AF2F8" w14:textId="77777777" w:rsidR="00F3364A" w:rsidRDefault="00F3364A"/>
    <w:sectPr w:rsidR="00F336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96CA" w14:textId="77777777" w:rsidR="00D220C3" w:rsidRDefault="00D220C3" w:rsidP="00D220C3">
      <w:pPr>
        <w:spacing w:after="0" w:line="240" w:lineRule="auto"/>
      </w:pPr>
      <w:r>
        <w:separator/>
      </w:r>
    </w:p>
  </w:endnote>
  <w:endnote w:type="continuationSeparator" w:id="0">
    <w:p w14:paraId="707769B4" w14:textId="77777777" w:rsidR="00D220C3" w:rsidRDefault="00D220C3" w:rsidP="00D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C481" w14:textId="77777777" w:rsidR="00D220C3" w:rsidRDefault="00D220C3" w:rsidP="00D220C3">
      <w:pPr>
        <w:spacing w:after="0" w:line="240" w:lineRule="auto"/>
      </w:pPr>
      <w:r>
        <w:separator/>
      </w:r>
    </w:p>
  </w:footnote>
  <w:footnote w:type="continuationSeparator" w:id="0">
    <w:p w14:paraId="16425992" w14:textId="77777777" w:rsidR="00D220C3" w:rsidRDefault="00D220C3" w:rsidP="00D2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FD49" w14:textId="77777777" w:rsidR="00D220C3" w:rsidRPr="00D220C3" w:rsidRDefault="00D220C3" w:rsidP="00D220C3">
    <w:pPr>
      <w:pStyle w:val="Zhlav"/>
      <w:jc w:val="center"/>
      <w:rPr>
        <w:b/>
        <w:sz w:val="28"/>
        <w:szCs w:val="28"/>
      </w:rPr>
    </w:pPr>
    <w:r w:rsidRPr="00D220C3">
      <w:rPr>
        <w:b/>
        <w:sz w:val="28"/>
        <w:szCs w:val="28"/>
      </w:rPr>
      <w:t>Velkomoravská říše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48"/>
    <w:rsid w:val="002D0AF3"/>
    <w:rsid w:val="00384140"/>
    <w:rsid w:val="00460E48"/>
    <w:rsid w:val="00B50C1E"/>
    <w:rsid w:val="00D220C3"/>
    <w:rsid w:val="00F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7CB6"/>
  <w15:chartTrackingRefBased/>
  <w15:docId w15:val="{5CE52DBE-5F2F-4354-A866-44124EED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0C3"/>
  </w:style>
  <w:style w:type="paragraph" w:styleId="Zpat">
    <w:name w:val="footer"/>
    <w:basedOn w:val="Normln"/>
    <w:link w:val="ZpatChar"/>
    <w:uiPriority w:val="99"/>
    <w:unhideWhenUsed/>
    <w:rsid w:val="00D2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5C58B-2FD3-4AF6-A0DC-1F051653E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75382-84E2-426F-8053-E3EFF62F5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46A33-1777-43D9-898E-6FE536B49762}">
  <ds:schemaRefs>
    <ds:schemaRef ds:uri="1203b84a-ce53-4a05-a430-95dfe3bd9084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2021-01-11T12:56:00Z</dcterms:created>
  <dcterms:modified xsi:type="dcterms:W3CDTF">2021-01-11T13:32:00Z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