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7E83" w14:textId="77777777" w:rsidR="00DE044F" w:rsidRDefault="00DE044F" w:rsidP="00DE044F">
      <w:r>
        <w:t>P</w:t>
      </w:r>
      <w:r>
        <w:t xml:space="preserve">očátkem 4. století př. n. l. Řím zpustošen Kelty (Galy) ze severu, ubránil se pouze jeden ze sedmi vrcholků, opevněný Kapitol; Keltům zaplaceno vysoké výkupné </w:t>
      </w:r>
    </w:p>
    <w:p w14:paraId="07184E2C" w14:textId="77777777" w:rsidR="00DE044F" w:rsidRDefault="00DE044F">
      <w:r>
        <w:t>P</w:t>
      </w:r>
      <w:r>
        <w:t xml:space="preserve">o porážce Tarentu zisk jihoitalských řeckých měst </w:t>
      </w:r>
    </w:p>
    <w:p w14:paraId="4A7B94A6" w14:textId="77777777" w:rsidR="00DE044F" w:rsidRDefault="00DE044F">
      <w:r>
        <w:t>265 př. n. l.: Římané</w:t>
      </w:r>
      <w:r>
        <w:t xml:space="preserve"> se stali</w:t>
      </w:r>
      <w:r>
        <w:t xml:space="preserve"> pány celého Apeninského poloostrova s výjimkou Kelty ovládaného severu </w:t>
      </w:r>
    </w:p>
    <w:p w14:paraId="020273A8" w14:textId="77777777" w:rsidR="00DE044F" w:rsidRDefault="00DE044F">
      <w:r>
        <w:t>D</w:t>
      </w:r>
      <w:r>
        <w:t xml:space="preserve">alší vývoj ve znamení velkého rozvoje řemesel a obchodu → zavedení nových </w:t>
      </w:r>
      <w:r>
        <w:t>platidel – mincí</w:t>
      </w:r>
      <w:r>
        <w:t xml:space="preserve"> (do té doby dobytek či měděné a bronzové kousky) </w:t>
      </w:r>
    </w:p>
    <w:p w14:paraId="331BB538" w14:textId="77777777" w:rsidR="00DE044F" w:rsidRPr="00DE044F" w:rsidRDefault="00DE044F" w:rsidP="00DE044F">
      <w:pPr>
        <w:jc w:val="center"/>
        <w:rPr>
          <w:b/>
        </w:rPr>
      </w:pPr>
      <w:r w:rsidRPr="00DE044F">
        <w:rPr>
          <w:b/>
        </w:rPr>
        <w:t>Ř</w:t>
      </w:r>
      <w:r w:rsidRPr="00DE044F">
        <w:rPr>
          <w:b/>
        </w:rPr>
        <w:t>ímská armáda</w:t>
      </w:r>
    </w:p>
    <w:p w14:paraId="4904003C" w14:textId="77777777" w:rsidR="00DE044F" w:rsidRDefault="00DE044F">
      <w:r>
        <w:t>D</w:t>
      </w:r>
      <w:r>
        <w:t>louhou dobu nepravidelná → stát vojáky povolával v době války ze všech svobodných římských občanů starších 17 let a vlastnících majetek (důvodem náklady na pořízení výstroje a výzbroje)</w:t>
      </w:r>
      <w:r>
        <w:t xml:space="preserve"> </w:t>
      </w:r>
    </w:p>
    <w:p w14:paraId="3989D4F0" w14:textId="77777777" w:rsidR="00DE044F" w:rsidRDefault="00DE044F">
      <w:r>
        <w:t>S</w:t>
      </w:r>
      <w:r>
        <w:t xml:space="preserve">lužba v armádě povinná a bezplatná, záležitostí cti každého římského občana; přísná kázeň </w:t>
      </w:r>
    </w:p>
    <w:p w14:paraId="77BADE8A" w14:textId="77777777" w:rsidR="00DE044F" w:rsidRDefault="00DE044F">
      <w:r>
        <w:t>Ř</w:t>
      </w:r>
      <w:bookmarkStart w:id="0" w:name="_GoBack"/>
      <w:bookmarkEnd w:id="0"/>
      <w:r>
        <w:t xml:space="preserve">ímské vojsko rozděleno na legie až o 6 tisících mužích, legie složena z oddílů pěchoty a jízdy; většina bitev vedena na otevřeném prostranství </w:t>
      </w:r>
    </w:p>
    <w:p w14:paraId="56F84ECA" w14:textId="77777777" w:rsidR="00D85C09" w:rsidRDefault="00DE044F"/>
    <w:sectPr w:rsidR="00D85C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73DE" w14:textId="77777777" w:rsidR="00DE044F" w:rsidRDefault="00DE044F" w:rsidP="00DE044F">
      <w:pPr>
        <w:spacing w:after="0" w:line="240" w:lineRule="auto"/>
      </w:pPr>
      <w:r>
        <w:separator/>
      </w:r>
    </w:p>
  </w:endnote>
  <w:endnote w:type="continuationSeparator" w:id="0">
    <w:p w14:paraId="14ADDC42" w14:textId="77777777" w:rsidR="00DE044F" w:rsidRDefault="00DE044F" w:rsidP="00DE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1666" w14:textId="77777777" w:rsidR="00DE044F" w:rsidRDefault="00DE044F" w:rsidP="00DE044F">
      <w:pPr>
        <w:spacing w:after="0" w:line="240" w:lineRule="auto"/>
      </w:pPr>
      <w:r>
        <w:separator/>
      </w:r>
    </w:p>
  </w:footnote>
  <w:footnote w:type="continuationSeparator" w:id="0">
    <w:p w14:paraId="7B1C4FCB" w14:textId="77777777" w:rsidR="00DE044F" w:rsidRDefault="00DE044F" w:rsidP="00DE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D641" w14:textId="77777777" w:rsidR="00DE044F" w:rsidRPr="00DE044F" w:rsidRDefault="00DE044F" w:rsidP="00DE044F">
    <w:pPr>
      <w:pStyle w:val="Zhlav"/>
      <w:jc w:val="center"/>
      <w:rPr>
        <w:b/>
        <w:sz w:val="32"/>
        <w:szCs w:val="32"/>
      </w:rPr>
    </w:pPr>
    <w:r w:rsidRPr="00DE044F">
      <w:rPr>
        <w:b/>
        <w:sz w:val="32"/>
        <w:szCs w:val="32"/>
      </w:rPr>
      <w:t>Starověký Řím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C28"/>
    <w:multiLevelType w:val="hybridMultilevel"/>
    <w:tmpl w:val="0D70E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4F"/>
    <w:rsid w:val="00384140"/>
    <w:rsid w:val="00B50C1E"/>
    <w:rsid w:val="00D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5B8"/>
  <w15:chartTrackingRefBased/>
  <w15:docId w15:val="{0CE4A4DA-AE61-4A01-84EE-6AC71CB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44F"/>
  </w:style>
  <w:style w:type="paragraph" w:styleId="Zpat">
    <w:name w:val="footer"/>
    <w:basedOn w:val="Normln"/>
    <w:link w:val="ZpatChar"/>
    <w:uiPriority w:val="99"/>
    <w:unhideWhenUsed/>
    <w:rsid w:val="00DE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EBFF6-4CDE-4270-AA79-764A75C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012EE-62F1-42C0-A9B5-B82240D33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D52BB-EC84-49E0-8691-BA3AF987870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203b84a-ce53-4a05-a430-95dfe3bd90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2021-04-26T19:38:00Z</dcterms:created>
  <dcterms:modified xsi:type="dcterms:W3CDTF">2021-04-26T19:45:00Z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