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90" w:rsidRPr="00744590" w:rsidRDefault="00744590" w:rsidP="00744590">
      <w:pPr>
        <w:spacing w:after="0"/>
        <w:ind w:left="1428" w:right="2155" w:firstLine="696"/>
        <w:rPr>
          <w:rFonts w:cstheme="minorHAnsi"/>
          <w:b/>
        </w:rPr>
      </w:pPr>
      <w:r w:rsidRPr="00744590">
        <w:rPr>
          <w:rFonts w:cstheme="minorHAnsi"/>
          <w:b/>
        </w:rPr>
        <w:t>OBYVATELSTVO AFRIKY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>- počet: 1,2 mld. Lidí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>- nejlidnatější státy: Nigérie, Etiopie, Egypt</w:t>
      </w:r>
      <w:bookmarkStart w:id="0" w:name="_GoBack"/>
      <w:bookmarkEnd w:id="0"/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>- nerovnoměrné rozmístění: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  <w:t>NEJVÍCE – pobřeží, kolem řek, kolem jezer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  <w:t>NEJMÉNĚ – pouště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>- skupiny obyvatel: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  <w:t>S Afriky – Arabové, Berbeři, běloši (potomci Evropanů)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 xml:space="preserve">                               - muslimové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</w:r>
      <w:proofErr w:type="spellStart"/>
      <w:r w:rsidRPr="00744590">
        <w:rPr>
          <w:rFonts w:cstheme="minorHAnsi"/>
        </w:rPr>
        <w:t>Stř</w:t>
      </w:r>
      <w:proofErr w:type="spellEnd"/>
      <w:r w:rsidRPr="00744590">
        <w:rPr>
          <w:rFonts w:cstheme="minorHAnsi"/>
        </w:rPr>
        <w:t>. Afriky – černoši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</w:r>
      <w:r w:rsidRPr="00744590">
        <w:rPr>
          <w:rFonts w:cstheme="minorHAnsi"/>
        </w:rPr>
        <w:tab/>
        <w:t xml:space="preserve">      - křesťané, přírodní náboženství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ab/>
        <w:t>J Afriky – černoši, běloši</w:t>
      </w:r>
    </w:p>
    <w:p w:rsidR="00744590" w:rsidRPr="00744590" w:rsidRDefault="00744590" w:rsidP="00744590">
      <w:pPr>
        <w:pStyle w:val="Odstavecseseznamem"/>
        <w:numPr>
          <w:ilvl w:val="0"/>
          <w:numId w:val="1"/>
        </w:numPr>
        <w:spacing w:after="0"/>
        <w:ind w:right="2155"/>
        <w:rPr>
          <w:rFonts w:cstheme="minorHAnsi"/>
        </w:rPr>
      </w:pPr>
      <w:r w:rsidRPr="00744590">
        <w:rPr>
          <w:rFonts w:cstheme="minorHAnsi"/>
        </w:rPr>
        <w:t>křesťané, tradiční náboženství</w:t>
      </w:r>
    </w:p>
    <w:p w:rsidR="00744590" w:rsidRPr="00744590" w:rsidRDefault="00744590" w:rsidP="00744590">
      <w:pPr>
        <w:spacing w:after="0"/>
        <w:ind w:right="2155"/>
        <w:rPr>
          <w:rFonts w:cstheme="minorHAnsi"/>
        </w:rPr>
      </w:pPr>
    </w:p>
    <w:p w:rsidR="001A2492" w:rsidRPr="00744590" w:rsidRDefault="001A2492" w:rsidP="00744590">
      <w:pPr>
        <w:ind w:right="2155"/>
        <w:rPr>
          <w:rFonts w:cstheme="minorHAnsi"/>
        </w:rPr>
      </w:pPr>
    </w:p>
    <w:sectPr w:rsidR="001A2492" w:rsidRPr="0074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AD6"/>
    <w:multiLevelType w:val="hybridMultilevel"/>
    <w:tmpl w:val="1DEE7806"/>
    <w:lvl w:ilvl="0" w:tplc="7CAC59FA">
      <w:start w:val="2"/>
      <w:numFmt w:val="bullet"/>
      <w:lvlText w:val="-"/>
      <w:lvlJc w:val="left"/>
      <w:pPr>
        <w:ind w:left="1815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0"/>
    <w:rsid w:val="001A2492"/>
    <w:rsid w:val="007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ED1D9-5A6A-472F-9502-2CF36C30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5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2021-04-12T13:52:00Z</dcterms:created>
  <dcterms:modified xsi:type="dcterms:W3CDTF">2021-04-12T13:54:00Z</dcterms:modified>
</cp:coreProperties>
</file>