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985C6" w14:textId="3F2FA900" w:rsidR="007D6824" w:rsidRPr="001113B2" w:rsidRDefault="001113B2">
      <w:pPr>
        <w:rPr>
          <w:b/>
          <w:sz w:val="28"/>
          <w:szCs w:val="28"/>
          <w:u w:val="single"/>
        </w:rPr>
      </w:pPr>
      <w:r w:rsidRPr="001113B2">
        <w:rPr>
          <w:b/>
          <w:sz w:val="28"/>
          <w:szCs w:val="28"/>
          <w:u w:val="single"/>
        </w:rPr>
        <w:t>Tulipány – koláž</w:t>
      </w:r>
    </w:p>
    <w:p w14:paraId="66CC00F8" w14:textId="22733387" w:rsidR="001113B2" w:rsidRDefault="001113B2"/>
    <w:p w14:paraId="388C834E" w14:textId="73284E4D" w:rsidR="001113B2" w:rsidRDefault="001113B2">
      <w:r>
        <w:t>Ukázka:</w:t>
      </w:r>
    </w:p>
    <w:p w14:paraId="6C50D71B" w14:textId="1AF153D2" w:rsidR="001113B2" w:rsidRDefault="001113B2">
      <w:r>
        <w:rPr>
          <w:noProof/>
        </w:rPr>
        <w:drawing>
          <wp:inline distT="0" distB="0" distL="0" distR="0" wp14:anchorId="37295756" wp14:editId="480852FC">
            <wp:extent cx="4305300" cy="3107367"/>
            <wp:effectExtent l="0" t="0" r="0" b="0"/>
            <wp:docPr id="1" name="Obrázek 1" descr="http://www.vytvarne-namety.cz/images/jaro/aaf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ytvarne-namety.cz/images/jaro/aaf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842" cy="311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67C41" w14:textId="51798FAC" w:rsidR="001113B2" w:rsidRDefault="001113B2"/>
    <w:p w14:paraId="3F898CF4" w14:textId="2541F580" w:rsidR="001113B2" w:rsidRDefault="001113B2">
      <w:r>
        <w:t xml:space="preserve">Nachystej si na příští týden </w:t>
      </w:r>
      <w:r w:rsidRPr="00C61989">
        <w:rPr>
          <w:b/>
        </w:rPr>
        <w:t>obrázky květin a zeleně</w:t>
      </w:r>
      <w:r>
        <w:t>, ať máš z čeho vystřihovat tulipány a listy. Hledat můžeš v časopisech, letácích, použít můžeš i balící papíry s květinovým potiskem, obrázky z </w:t>
      </w:r>
      <w:proofErr w:type="gramStart"/>
      <w:r>
        <w:t>kalendářů….</w:t>
      </w:r>
      <w:proofErr w:type="gramEnd"/>
      <w:r>
        <w:t xml:space="preserve"> .</w:t>
      </w:r>
    </w:p>
    <w:p w14:paraId="3BCDE188" w14:textId="7F4A8427" w:rsidR="001113B2" w:rsidRDefault="001113B2">
      <w:r>
        <w:rPr>
          <w:noProof/>
        </w:rPr>
        <w:drawing>
          <wp:inline distT="0" distB="0" distL="0" distR="0" wp14:anchorId="68BCC3FA" wp14:editId="771783F2">
            <wp:extent cx="3848100" cy="2865411"/>
            <wp:effectExtent l="0" t="0" r="0" b="0"/>
            <wp:docPr id="2" name="Obrázek 2" descr="http://www.vytvarne-namety.cz/images/jaro/aaf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ytvarne-namety.cz/images/jaro/aaf0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098" cy="287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40164D9" w14:textId="3486B718" w:rsidR="001113B2" w:rsidRDefault="001113B2"/>
    <w:p w14:paraId="2F2ADA87" w14:textId="77777777" w:rsidR="001113B2" w:rsidRDefault="001113B2"/>
    <w:sectPr w:rsidR="00111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EC9"/>
    <w:rsid w:val="001113B2"/>
    <w:rsid w:val="006D6EC9"/>
    <w:rsid w:val="007D6824"/>
    <w:rsid w:val="00C6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A6AD6"/>
  <w15:chartTrackingRefBased/>
  <w15:docId w15:val="{ACF41CAD-A5E8-43BC-9B31-75C376AB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209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3</cp:revision>
  <dcterms:created xsi:type="dcterms:W3CDTF">2021-04-16T11:33:00Z</dcterms:created>
  <dcterms:modified xsi:type="dcterms:W3CDTF">2021-04-16T11:38:00Z</dcterms:modified>
</cp:coreProperties>
</file>